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462"/>
        <w:gridCol w:w="100"/>
        <w:gridCol w:w="2104"/>
        <w:gridCol w:w="2469"/>
        <w:gridCol w:w="1733"/>
        <w:gridCol w:w="777"/>
        <w:gridCol w:w="2651"/>
        <w:gridCol w:w="2773"/>
        <w:gridCol w:w="31"/>
      </w:tblGrid>
      <w:tr w:rsidR="0074701B" w:rsidRPr="004116C4" w:rsidTr="0074701B">
        <w:trPr>
          <w:trHeight w:val="1127"/>
        </w:trPr>
        <w:tc>
          <w:tcPr>
            <w:tcW w:w="2462" w:type="dxa"/>
          </w:tcPr>
          <w:p w:rsidR="0074701B" w:rsidRDefault="0074701B" w:rsidP="00602C69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6406" w:type="dxa"/>
            <w:gridSpan w:val="4"/>
          </w:tcPr>
          <w:p w:rsidR="0074701B" w:rsidRDefault="0074701B" w:rsidP="00602C69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Wymagania edukacyjne dla klasy IV</w:t>
            </w:r>
          </w:p>
          <w:p w:rsidR="0074701B" w:rsidRPr="005B6524" w:rsidRDefault="0074701B" w:rsidP="00602C69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6232" w:type="dxa"/>
            <w:gridSpan w:val="4"/>
          </w:tcPr>
          <w:p w:rsidR="0074701B" w:rsidRPr="004116C4" w:rsidRDefault="0074701B" w:rsidP="00602C69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701B" w:rsidRPr="004116C4" w:rsidTr="0074701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1" w:type="dxa"/>
        </w:trPr>
        <w:tc>
          <w:tcPr>
            <w:tcW w:w="2462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:rsidR="0074701B" w:rsidRDefault="0074701B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2607" w:type="dxa"/>
            <w:gridSpan w:val="7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74701B" w:rsidRDefault="0074701B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Welcome</w:t>
            </w:r>
          </w:p>
        </w:tc>
      </w:tr>
      <w:tr w:rsidR="0074701B" w:rsidRPr="004116C4" w:rsidTr="0074701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1" w:type="dxa"/>
          <w:trHeight w:val="368"/>
        </w:trPr>
        <w:tc>
          <w:tcPr>
            <w:tcW w:w="2562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4701B" w:rsidRPr="006B4374" w:rsidRDefault="0074701B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2104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74701B" w:rsidRPr="006B4374" w:rsidRDefault="0074701B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03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4701B" w:rsidRPr="006B4374" w:rsidRDefault="0074701B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74701B" w:rsidRPr="004116C4" w:rsidTr="0074701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1" w:type="dxa"/>
          <w:trHeight w:val="367"/>
        </w:trPr>
        <w:tc>
          <w:tcPr>
            <w:tcW w:w="2562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4701B" w:rsidRDefault="0074701B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10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74701B" w:rsidRPr="006B4374" w:rsidRDefault="0074701B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469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4701B" w:rsidRPr="006B4374" w:rsidRDefault="0074701B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510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4701B" w:rsidRPr="006B4374" w:rsidRDefault="0074701B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651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4701B" w:rsidRPr="006B4374" w:rsidRDefault="0074701B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773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4701B" w:rsidRPr="006B4374" w:rsidRDefault="0074701B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74701B" w:rsidRPr="004116C4" w:rsidTr="0074701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1" w:type="dxa"/>
          <w:trHeight w:val="1032"/>
        </w:trPr>
        <w:tc>
          <w:tcPr>
            <w:tcW w:w="256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C058E6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C058E6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510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1358A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1358A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1358A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</w:tr>
      <w:tr w:rsidR="0074701B" w:rsidRPr="004116C4" w:rsidTr="0074701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1" w:type="dxa"/>
          <w:trHeight w:val="1032"/>
        </w:trPr>
        <w:tc>
          <w:tcPr>
            <w:tcW w:w="256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 i reagowanie na wypowiedzi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pyta o imię, wiek i ulubiony kolor i miesiąc, godzinę i porę dnia, datę urodzin, reaguje na takie pytania adekwatnie do sytuacji w sposób zrozumiały, wykonuje polecenia, nie popełniając błędów.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pyta o imię, wiek i ulubiony kolor i miesiąc, godzinę i porę dnia, datę urodzin, reaguje na takie pytania adekwatnie do sytuacji w sposób zrozumiały, wykonuje polecenia, nie popełniając błędów.</w:t>
            </w:r>
          </w:p>
        </w:tc>
        <w:tc>
          <w:tcPr>
            <w:tcW w:w="2510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imieniem, wiekiem, ulubionym kolorem i miesiącem, godziną, porą dnia, datą urodzin w miarę zrozumiały sposób, popełniając drobne błędy językowe, nie wpływające na zrozumienie wypowiedzi.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imieniem, wiekiem, ulubionym kolorem i miesiącem, godziną, porą dnia, datą urodzin, popełniając błędy językowe, które w niewielkim stopniu wpływają na właściwe zrozumienie wypowiedzi.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imieniem, wiekiem, ulubionym kolorem i miesiącem, godziną, porą dnia, datą urodzin, popełniając błędy językowe, które w znacznym stopniu wpływają na właściwe zrozumienie wypowiedzi.</w:t>
            </w:r>
          </w:p>
        </w:tc>
      </w:tr>
      <w:tr w:rsidR="0074701B" w:rsidRPr="004116C4" w:rsidTr="0074701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1" w:type="dxa"/>
          <w:trHeight w:val="1032"/>
        </w:trPr>
        <w:tc>
          <w:tcPr>
            <w:tcW w:w="256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i struktury gramatyczne z rozdziału </w:t>
            </w:r>
            <w:r w:rsidRPr="003518B0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, uwzględniając litery alfabetu, liczebniki 1-30, nazwy kolorów, nazwy przedmiotów znajdujących się klasie, nazwy dni tygodnia, miesięcy i pór roku, czasownik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Pr="00942223">
              <w:rPr>
                <w:rFonts w:ascii="Arial" w:hAnsi="Arial" w:cs="Arial"/>
                <w:sz w:val="16"/>
                <w:szCs w:val="16"/>
              </w:rPr>
              <w:t>, liczbę</w:t>
            </w:r>
            <w:r>
              <w:rPr>
                <w:rFonts w:ascii="Arial" w:hAnsi="Arial" w:cs="Arial"/>
                <w:sz w:val="16"/>
                <w:szCs w:val="16"/>
              </w:rPr>
              <w:t xml:space="preserve"> pojedynczą i mnogą rzeczowników, przedimek nieokreślony </w:t>
            </w:r>
            <w:r w:rsidRPr="00552186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C57F05">
              <w:rPr>
                <w:rFonts w:ascii="Arial" w:hAnsi="Arial" w:cs="Arial"/>
                <w:sz w:val="16"/>
                <w:szCs w:val="16"/>
              </w:rPr>
              <w:t>zaimki osobowe.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i struktury gramatyczne z rozdziału </w:t>
            </w:r>
            <w:r w:rsidRPr="003518B0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, uwzględniając litery alfabetu, liczebniki 1-30, nazwy kolorów, nazwy przedmiotów znajdujących się klasie, nazwy dni tygodnia, miesięcy i pór roku, czasownik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Pr="00942223">
              <w:rPr>
                <w:rFonts w:ascii="Arial" w:hAnsi="Arial" w:cs="Arial"/>
                <w:sz w:val="16"/>
                <w:szCs w:val="16"/>
              </w:rPr>
              <w:t>, liczbę</w:t>
            </w:r>
            <w:r>
              <w:rPr>
                <w:rFonts w:ascii="Arial" w:hAnsi="Arial" w:cs="Arial"/>
                <w:sz w:val="16"/>
                <w:szCs w:val="16"/>
              </w:rPr>
              <w:t xml:space="preserve"> pojedynczą i mnogą rzeczowników, przedimek nieokreślony </w:t>
            </w:r>
            <w:r w:rsidRPr="00552186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C57F05">
              <w:rPr>
                <w:rFonts w:ascii="Arial" w:hAnsi="Arial" w:cs="Arial"/>
                <w:sz w:val="16"/>
                <w:szCs w:val="16"/>
              </w:rPr>
              <w:t>zaimki osobowe.</w:t>
            </w:r>
          </w:p>
        </w:tc>
        <w:tc>
          <w:tcPr>
            <w:tcW w:w="2510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Pr="003518B0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, uwzględniając litery alfabetu, liczebniki 1-30, nazwy kolorów, nazwy przedmiotów znajdujących się klasie, nazwy dni tygodnia, miesięcy i pór roku, czasownik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Pr="00942223">
              <w:rPr>
                <w:rFonts w:ascii="Arial" w:hAnsi="Arial" w:cs="Arial"/>
                <w:sz w:val="16"/>
                <w:szCs w:val="16"/>
              </w:rPr>
              <w:t>, liczbę</w:t>
            </w:r>
            <w:r>
              <w:rPr>
                <w:rFonts w:ascii="Arial" w:hAnsi="Arial" w:cs="Arial"/>
                <w:sz w:val="16"/>
                <w:szCs w:val="16"/>
              </w:rPr>
              <w:t xml:space="preserve"> pojedynczą i mnogą rzeczowników, przedimek nieokreślony </w:t>
            </w:r>
            <w:r w:rsidRPr="00552186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C57F05">
              <w:rPr>
                <w:rFonts w:ascii="Arial" w:hAnsi="Arial" w:cs="Arial"/>
                <w:sz w:val="16"/>
                <w:szCs w:val="16"/>
              </w:rPr>
              <w:t>zaimki osobowe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Pr="003518B0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, uwzględniając litery alfabetu, liczebniki 1-30, nazwy kolorów, nazwy przedmiotów znajdujących się klasie, nazwy dni tygodnia, miesięcy i pór roku, czasownik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Pr="00942223">
              <w:rPr>
                <w:rFonts w:ascii="Arial" w:hAnsi="Arial" w:cs="Arial"/>
                <w:sz w:val="16"/>
                <w:szCs w:val="16"/>
              </w:rPr>
              <w:t>, liczbę</w:t>
            </w:r>
            <w:r>
              <w:rPr>
                <w:rFonts w:ascii="Arial" w:hAnsi="Arial" w:cs="Arial"/>
                <w:sz w:val="16"/>
                <w:szCs w:val="16"/>
              </w:rPr>
              <w:t xml:space="preserve"> pojedynczą i mnogą rzeczowników, przedimek nieokreślony </w:t>
            </w:r>
            <w:r w:rsidRPr="00552186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C57F05">
              <w:rPr>
                <w:rFonts w:ascii="Arial" w:hAnsi="Arial" w:cs="Arial"/>
                <w:sz w:val="16"/>
                <w:szCs w:val="16"/>
              </w:rPr>
              <w:t>zaimki osobowe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Pr="003518B0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, uwzględniając litery alfabetu, liczebniki 1-30, nazwy kolorów, nazwy przedmiotów znajdujących się klasie, nazwy dni tygodnia, miesięcy i pór roku, czasownik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Pr="00942223">
              <w:rPr>
                <w:rFonts w:ascii="Arial" w:hAnsi="Arial" w:cs="Arial"/>
                <w:sz w:val="16"/>
                <w:szCs w:val="16"/>
              </w:rPr>
              <w:t>, liczbę</w:t>
            </w:r>
            <w:r>
              <w:rPr>
                <w:rFonts w:ascii="Arial" w:hAnsi="Arial" w:cs="Arial"/>
                <w:sz w:val="16"/>
                <w:szCs w:val="16"/>
              </w:rPr>
              <w:t xml:space="preserve"> pojedynczą i mnogą rzeczowników, przedimek nieokreślony </w:t>
            </w:r>
            <w:r w:rsidRPr="00552186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C57F05">
              <w:rPr>
                <w:rFonts w:ascii="Arial" w:hAnsi="Arial" w:cs="Arial"/>
                <w:sz w:val="16"/>
                <w:szCs w:val="16"/>
              </w:rPr>
              <w:t>zaimki osobowe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74701B" w:rsidRPr="004116C4" w:rsidTr="0074701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1" w:type="dxa"/>
        </w:trPr>
        <w:tc>
          <w:tcPr>
            <w:tcW w:w="2462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:rsidR="0074701B" w:rsidRDefault="0074701B" w:rsidP="0074701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607" w:type="dxa"/>
            <w:gridSpan w:val="7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74701B" w:rsidRDefault="0074701B" w:rsidP="0074701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</w:tr>
      <w:tr w:rsidR="0074701B" w:rsidRPr="004116C4" w:rsidTr="0074701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1" w:type="dxa"/>
          <w:trHeight w:val="368"/>
        </w:trPr>
        <w:tc>
          <w:tcPr>
            <w:tcW w:w="2562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4701B" w:rsidRPr="006B4374" w:rsidRDefault="0074701B" w:rsidP="0074701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CEL KSZTAŁCENIA WG NOWEJ PODSTAWY PROGRAMOWEJ</w:t>
            </w:r>
          </w:p>
        </w:tc>
        <w:tc>
          <w:tcPr>
            <w:tcW w:w="2104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74701B" w:rsidRPr="006B4374" w:rsidRDefault="0074701B" w:rsidP="0074701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03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4701B" w:rsidRPr="006B4374" w:rsidRDefault="0074701B" w:rsidP="0074701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74701B" w:rsidRPr="004116C4" w:rsidTr="0074701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1" w:type="dxa"/>
          <w:trHeight w:val="367"/>
        </w:trPr>
        <w:tc>
          <w:tcPr>
            <w:tcW w:w="2562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4701B" w:rsidRDefault="0074701B" w:rsidP="0074701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10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74701B" w:rsidRPr="006B4374" w:rsidRDefault="0074701B" w:rsidP="0074701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469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4701B" w:rsidRPr="006B4374" w:rsidRDefault="0074701B" w:rsidP="0074701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510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4701B" w:rsidRPr="006B4374" w:rsidRDefault="0074701B" w:rsidP="0074701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651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4701B" w:rsidRPr="006B4374" w:rsidRDefault="0074701B" w:rsidP="0074701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773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4701B" w:rsidRPr="006B4374" w:rsidRDefault="0074701B" w:rsidP="0074701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74701B" w:rsidRPr="004116C4" w:rsidTr="0074701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1" w:type="dxa"/>
          <w:trHeight w:val="1032"/>
        </w:trPr>
        <w:tc>
          <w:tcPr>
            <w:tcW w:w="256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wita się, żegna i przedstawia się, pyta o samopoczucie, stosując właściwe formy grzecznościowe, nie popełniając większych błędów. 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wita się, żegna i przedstawia się, pyta o samopoczucie, stosując właściwe formy grzecznościowe, nie popełniając większych błędów. </w:t>
            </w:r>
          </w:p>
        </w:tc>
        <w:tc>
          <w:tcPr>
            <w:tcW w:w="2510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się, pyta o samopoczucie, stosując właściwe formy grzecznościowe i popełniając niewielkie błędy językowe, nie wpływające na zrozumienie wypowiedzi.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się, pyta o samopoczucie,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się, pyta o samopoczucie, nie stosując właściwych form grzecznościowych popełniając błędy językowe, które w znacznym stopniu wpływają na właściwe zrozumienie wypowiedzi.</w:t>
            </w:r>
          </w:p>
        </w:tc>
      </w:tr>
      <w:tr w:rsidR="0074701B" w:rsidRPr="004116C4" w:rsidTr="0074701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1" w:type="dxa"/>
          <w:trHeight w:val="1032"/>
        </w:trPr>
        <w:tc>
          <w:tcPr>
            <w:tcW w:w="256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1 i wykonuje zadania sprawdzające rozumienie tych tekstów, nie popełniając błędów.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1 i wykonuje zadania sprawdzające rozumienie tych tekstów, nie popełniając błędów.</w:t>
            </w:r>
          </w:p>
        </w:tc>
        <w:tc>
          <w:tcPr>
            <w:tcW w:w="2510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1 i wykonuje zadania sprawdzające rozumienie tych tekstów, popełniając niewielkie błędy.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1 i wykonuje zadania sprawdzające rozumienie tych tekstów, popełniając dużo błędów.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1 i wykonuje zadania sprawdzające rozumienie tych tekstów, popełniając bardzo dużo błędów.</w:t>
            </w:r>
          </w:p>
        </w:tc>
      </w:tr>
      <w:tr w:rsidR="0074701B" w:rsidRPr="004116C4" w:rsidTr="0074701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1" w:type="dxa"/>
          <w:trHeight w:val="1032"/>
        </w:trPr>
        <w:tc>
          <w:tcPr>
            <w:tcW w:w="256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 udzielanie informacji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krajem swojego pochodzenia i narodowością.</w:t>
            </w:r>
          </w:p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krajem swojego pochodzenia i narodowością.</w:t>
            </w:r>
          </w:p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0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krajem swojego pochodzenia i narodowością, popełniając drobne błędy językowe, nie wpływające na zrozumienie wypowiedzi.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krajem swojego pochodzenia i narodowością, popełniając błędy językowe, które w niewielkim stopniu wpływają na właściwe zrozumienie wypowiedzi.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krajem swojego pochodzenia i narodowością, popełniając błędy językowe, które w znacznym stopniu wpływają na właściwe zrozumienie wypowiedzi.</w:t>
            </w:r>
          </w:p>
        </w:tc>
      </w:tr>
      <w:tr w:rsidR="0074701B" w:rsidRPr="004116C4" w:rsidTr="0074701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1" w:type="dxa"/>
          <w:trHeight w:val="1032"/>
        </w:trPr>
        <w:tc>
          <w:tcPr>
            <w:tcW w:w="256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 i pisemne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przedstawianiem się, podawaniem informacji dotyczących pochodzenia i miejsca zamieszkania oraz narodowości.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przedstawianiem się, podawaniem informacji dotyczących pochodzenia i miejsca zamieszkania oraz narodowości.</w:t>
            </w:r>
          </w:p>
        </w:tc>
        <w:tc>
          <w:tcPr>
            <w:tcW w:w="2510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przedstawianiem się, podawaniem informacji dotyczących pochodzenia i miejsca zamieszkania oraz narodowości, popełniając niewielkie błędy językowe.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przedstawianiem się, podawaniem informacji dotyczących pochodzenia i miejsca zamieszkania oraz narodowości, 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przedstawianiem się, podawaniem informacji dotyczących pochodzenia i miejsca zamieszkania oraz narodowości, korzystając w dużej mierze z pomocy nauczyciela, popełniając błędy językowe, które w znacznym stopniu wpływają na właściwe zrozumienie wypowiedzi.</w:t>
            </w:r>
          </w:p>
        </w:tc>
      </w:tr>
      <w:tr w:rsidR="0074701B" w:rsidRPr="004116C4" w:rsidTr="0074701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1" w:type="dxa"/>
          <w:trHeight w:val="1032"/>
        </w:trPr>
        <w:tc>
          <w:tcPr>
            <w:tcW w:w="256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Pr="00B52CFE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1, w tym, m.in., nazwy państw i narodowości,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czasownik </w:t>
            </w:r>
            <w:r w:rsidRPr="00D8024E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sz w:val="16"/>
                <w:szCs w:val="16"/>
              </w:rPr>
              <w:t>, przymiotniki dzierżawcze.</w:t>
            </w:r>
          </w:p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Pr="00B52CFE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1, w tym, m.in., nazwy państw i narodowości,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czasownik </w:t>
            </w:r>
            <w:r w:rsidRPr="00D8024E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sz w:val="16"/>
                <w:szCs w:val="16"/>
              </w:rPr>
              <w:t>, przymiotniki dzierżawcze.</w:t>
            </w:r>
          </w:p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0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1, w tym, m.in., nazwy państw i narodowości,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czasownik </w:t>
            </w:r>
            <w:r w:rsidRPr="00D8024E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sz w:val="16"/>
                <w:szCs w:val="16"/>
              </w:rPr>
              <w:t>, przymiotniki dzierżawcze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1, w tym, m.in., nazwy państw i narodowości,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czasownik </w:t>
            </w:r>
            <w:r w:rsidRPr="00D8024E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sz w:val="16"/>
                <w:szCs w:val="16"/>
              </w:rPr>
              <w:t>, przymiotniki dzierżawcze, popełniając liczne błędy.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1, w tym, m.in., nazwy państw i narodowości,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czasownik </w:t>
            </w:r>
            <w:r w:rsidRPr="00D8024E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sz w:val="16"/>
                <w:szCs w:val="16"/>
              </w:rPr>
              <w:t>, przymiotniki dzierżawcze, popełniając bardzo liczne błędy.</w:t>
            </w:r>
          </w:p>
        </w:tc>
      </w:tr>
      <w:tr w:rsidR="0074701B" w:rsidRPr="004116C4" w:rsidTr="0074701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1" w:type="dxa"/>
          <w:trHeight w:val="1032"/>
        </w:trPr>
        <w:tc>
          <w:tcPr>
            <w:tcW w:w="256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wiadomość e-mail, w której opisuje siebie oraz swoje upodobania, opisuje wybrane miasto w Polsce w ramach pracy projektowej, nie popełniając większych błędów i stosując właściwą formę i styl wypowiedzi.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wiadomość e-mail, w której opisuje siebie oraz swoje upodobania, opisuje wybrane miasto w Polsce w ramach pracy projektowej, nie popełniając większych błędów i stosując właściwą formę i styl wypowiedzi.</w:t>
            </w:r>
          </w:p>
        </w:tc>
        <w:tc>
          <w:tcPr>
            <w:tcW w:w="2510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wiadomość e-mail, w której opisuje siebie oraz swoje upodobania, opisuje wybrane miasto w Polsce w ramach pracy projektowej, popełniając niewielkie błędy językowe, nie wpływające na zrozumienie wypowiedzi, stosując w miarę właściwą formę i styl.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wiadomość e-mail, w której opisuje siebie oraz swoje upodobania, opisuje wybrane miasto w Polsce w ramach pracy projektowej, popełniając błędy językowe, które w niewielkim stopniu wpływają na właściwe zrozumienie wypowiedzi, stosując częściowo właściwą formę i styl.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wiadomość e-mail, w której opisuje siebie oraz swoje upodobania, opisuje wybrane miasto w Polsce w ramach pracy projektowej, popełniając błędy językowe, które w znacznym stopniu wpływają na właściwe zrozumienie wypowiedzi, nie zachowując właściwej formy i stylu.</w:t>
            </w:r>
          </w:p>
        </w:tc>
      </w:tr>
      <w:tr w:rsidR="0074701B" w:rsidRPr="004116C4" w:rsidTr="0074701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1" w:type="dxa"/>
        </w:trPr>
        <w:tc>
          <w:tcPr>
            <w:tcW w:w="2462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:rsidR="0074701B" w:rsidRDefault="0074701B" w:rsidP="0074701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2607" w:type="dxa"/>
            <w:gridSpan w:val="7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74701B" w:rsidRDefault="0074701B" w:rsidP="0074701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74701B" w:rsidRPr="004116C4" w:rsidTr="0074701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1" w:type="dxa"/>
          <w:trHeight w:val="368"/>
        </w:trPr>
        <w:tc>
          <w:tcPr>
            <w:tcW w:w="2562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4701B" w:rsidRPr="006B4374" w:rsidRDefault="0074701B" w:rsidP="0074701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2104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74701B" w:rsidRPr="006B4374" w:rsidRDefault="0074701B" w:rsidP="0074701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03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4701B" w:rsidRPr="006B4374" w:rsidRDefault="0074701B" w:rsidP="0074701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74701B" w:rsidRPr="004116C4" w:rsidTr="0074701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1" w:type="dxa"/>
          <w:trHeight w:val="367"/>
        </w:trPr>
        <w:tc>
          <w:tcPr>
            <w:tcW w:w="2562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4701B" w:rsidRDefault="0074701B" w:rsidP="0074701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10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74701B" w:rsidRPr="006B4374" w:rsidRDefault="0074701B" w:rsidP="0074701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469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4701B" w:rsidRPr="006B4374" w:rsidRDefault="0074701B" w:rsidP="0074701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510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4701B" w:rsidRPr="006B4374" w:rsidRDefault="0074701B" w:rsidP="0074701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651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4701B" w:rsidRPr="006B4374" w:rsidRDefault="0074701B" w:rsidP="0074701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773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4701B" w:rsidRPr="006B4374" w:rsidRDefault="0074701B" w:rsidP="0074701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74701B" w:rsidRPr="004116C4" w:rsidTr="0074701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1" w:type="dxa"/>
          <w:trHeight w:val="1032"/>
        </w:trPr>
        <w:tc>
          <w:tcPr>
            <w:tcW w:w="256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osoby, uwzględniając ich dane osobowe i upodobania, stosując różnorodne słownictwo, nie popełniając większych błędów.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osoby, uwzględniając ich dane osobowe i upodobania, stosując różnorodne słownictwo, nie popełniając większych błędów.</w:t>
            </w:r>
          </w:p>
        </w:tc>
        <w:tc>
          <w:tcPr>
            <w:tcW w:w="2510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osoby, uwzględniając ich dane osobowe i upodobania, stosując w miarę różnorodne słownictwo, popełniając niewielkie błędy językowe, nie wpływające na zrozumienie wypowiedzi.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osoby, uwzględniając ich dane osobowe i upodobania, stosując podstawowe słownictwo, popełniając błędy językowe, które w niewielkim stopniu wpływają na właściwe zrozumienie wypowiedzi.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osoby, uwzględniając ich dane osobowe i upodobania, popełniając błędy językowe, które w znacznym stopniu wpływają na właściwe zrozumienie wypowiedzi.</w:t>
            </w:r>
          </w:p>
        </w:tc>
      </w:tr>
      <w:tr w:rsidR="0074701B" w:rsidRPr="004116C4" w:rsidTr="0074701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1" w:type="dxa"/>
          <w:trHeight w:val="1032"/>
        </w:trPr>
        <w:tc>
          <w:tcPr>
            <w:tcW w:w="256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2 i wykonuje zadania sprawdzające rozumienie tych tekstów, nie popełniając błędów.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2 i wykonuje zadania sprawdzające rozumienie tych tekstów, nie popełniając błędów.</w:t>
            </w:r>
          </w:p>
        </w:tc>
        <w:tc>
          <w:tcPr>
            <w:tcW w:w="2510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2 i wykonuje zadania sprawdzające rozumienie tych tekstów, popełniając niewielkie błędy.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2 i wykonuje zadania sprawdzające rozumienie tych tekstów, popełniając dużo błędów.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2 i wykonuje zadania sprawdzające rozumienie tych tekstów, popełniając bardzo dużo błędów.</w:t>
            </w:r>
          </w:p>
        </w:tc>
      </w:tr>
      <w:tr w:rsidR="0074701B" w:rsidRPr="004116C4" w:rsidTr="0074701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1" w:type="dxa"/>
          <w:trHeight w:val="1032"/>
        </w:trPr>
        <w:tc>
          <w:tcPr>
            <w:tcW w:w="256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Reagowanie ustne i pisemne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przedstawianiem się z nazwiska i mienia, podawaniem wieku i innych danych osobowych.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przedstawianiem się z nazwiska i mienia, podawaniem wieku i innych danych osobowych.</w:t>
            </w:r>
          </w:p>
        </w:tc>
        <w:tc>
          <w:tcPr>
            <w:tcW w:w="2510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przedstawianiem się z nazwiska i mienia, podawaniem wieku i innych danych osobowych, popełniając niewielkie błędy językowe.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przedstawianiem się z nazwiska i mienia, podawaniem wieku i innych danych osobowych, 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przedstawianiem się z nazwiska i mienia, podawaniem wieku i innych danych osobowych, korzystając w dużej mierze z pomocy nauczyciela, popełniając błędy językowe, które w znacznym stopniu wpływają na właściwe zrozumienie wypowiedzi.</w:t>
            </w:r>
          </w:p>
        </w:tc>
      </w:tr>
      <w:tr w:rsidR="0074701B" w:rsidRPr="004116C4" w:rsidTr="0074701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1" w:type="dxa"/>
          <w:trHeight w:val="1032"/>
        </w:trPr>
        <w:tc>
          <w:tcPr>
            <w:tcW w:w="256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danymi osobowymi, w tym o imię, nazwisko, wiek, adres, nr telefonu, adres e-mail.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danymi osobowymi, w tym o imię, nazwisko, wiek, adres, nr telefonu, adres e-mail.</w:t>
            </w:r>
          </w:p>
        </w:tc>
        <w:tc>
          <w:tcPr>
            <w:tcW w:w="2510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danymi osobowymi, w tym o imię, nazwisko, wiek, adres, nr telefonu, adres e-mail, popełniając drobne błędy językowe, nie wpływające na zrozumienie wypowiedzi.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danymi osobowymi, w tym o imię, nazwisko, wiek, adres, nr telefonu, adres e-mail, popełniając błędy językowe, które w niewielkim stopniu wpływają na właściwe zrozumienie wypowiedzi.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danymi osobowymi, w tym o imię, nazwisko, wiek, adres, nr telefonu, adres e-mail, popełniając błędy językowe, które w znacznym stopniu wpływają na właściwe zrozumienie wypowiedzi.</w:t>
            </w:r>
          </w:p>
        </w:tc>
      </w:tr>
      <w:tr w:rsidR="0074701B" w:rsidRPr="004116C4" w:rsidTr="0074701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1" w:type="dxa"/>
          <w:trHeight w:val="1032"/>
        </w:trPr>
        <w:tc>
          <w:tcPr>
            <w:tcW w:w="256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Pr="00E25BC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2, w tym, m.in., przymiotniki o przeciwnym znaczeniu, nazwy zawodów, czasownik </w:t>
            </w:r>
            <w:r w:rsidRPr="00091AFF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sz w:val="16"/>
                <w:szCs w:val="16"/>
              </w:rPr>
              <w:t xml:space="preserve"> w przeczeniach, pytaniach i krótkich odpowiedziach, czas </w:t>
            </w:r>
            <w:r w:rsidRPr="00091AFF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E25BCB">
              <w:rPr>
                <w:rFonts w:ascii="Arial" w:hAnsi="Arial" w:cs="Arial"/>
                <w:sz w:val="16"/>
                <w:szCs w:val="16"/>
              </w:rPr>
              <w:t xml:space="preserve">aimki pytajne: </w:t>
            </w:r>
            <w:r w:rsidRPr="00E25BCB">
              <w:rPr>
                <w:rFonts w:ascii="Arial" w:hAnsi="Arial" w:cs="Arial"/>
                <w:i/>
                <w:sz w:val="16"/>
                <w:szCs w:val="16"/>
              </w:rPr>
              <w:t>Who, What, Where, When, How (old)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25BCB">
              <w:rPr>
                <w:rFonts w:ascii="Arial" w:hAnsi="Arial" w:cs="Arial"/>
                <w:sz w:val="16"/>
                <w:szCs w:val="16"/>
              </w:rPr>
              <w:t>zaimki wskazujące:</w:t>
            </w:r>
            <w:r w:rsidRPr="00E25BCB">
              <w:rPr>
                <w:rFonts w:ascii="Arial" w:hAnsi="Arial" w:cs="Arial"/>
                <w:i/>
                <w:sz w:val="16"/>
                <w:szCs w:val="16"/>
              </w:rPr>
              <w:t xml:space="preserve"> this, that, those, these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Pr="00E25BC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2, w tym, m.in., przymiotniki o przeciwnym znaczeniu, nazwy zawodów, czasownik </w:t>
            </w:r>
            <w:r w:rsidRPr="00091AFF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sz w:val="16"/>
                <w:szCs w:val="16"/>
              </w:rPr>
              <w:t xml:space="preserve"> w przeczeniach, pytaniach i krótkich odpowiedziach, czas </w:t>
            </w:r>
            <w:r w:rsidRPr="00091AFF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E25BCB">
              <w:rPr>
                <w:rFonts w:ascii="Arial" w:hAnsi="Arial" w:cs="Arial"/>
                <w:sz w:val="16"/>
                <w:szCs w:val="16"/>
              </w:rPr>
              <w:t xml:space="preserve">aimki pytajne: </w:t>
            </w:r>
            <w:r w:rsidRPr="00E25BCB">
              <w:rPr>
                <w:rFonts w:ascii="Arial" w:hAnsi="Arial" w:cs="Arial"/>
                <w:i/>
                <w:sz w:val="16"/>
                <w:szCs w:val="16"/>
              </w:rPr>
              <w:t>Who, What, Where, When, How (old)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25BCB">
              <w:rPr>
                <w:rFonts w:ascii="Arial" w:hAnsi="Arial" w:cs="Arial"/>
                <w:sz w:val="16"/>
                <w:szCs w:val="16"/>
              </w:rPr>
              <w:t>zaimki wskazujące:</w:t>
            </w:r>
            <w:r w:rsidRPr="00E25BCB">
              <w:rPr>
                <w:rFonts w:ascii="Arial" w:hAnsi="Arial" w:cs="Arial"/>
                <w:i/>
                <w:sz w:val="16"/>
                <w:szCs w:val="16"/>
              </w:rPr>
              <w:t xml:space="preserve"> this, that, those, these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10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2, w tym, m.in., przymiotniki o przeciwnym znaczeniu, nazwy zawodów, czasownik </w:t>
            </w:r>
            <w:r w:rsidRPr="00091AFF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sz w:val="16"/>
                <w:szCs w:val="16"/>
              </w:rPr>
              <w:t xml:space="preserve"> w przeczeniach, pytaniach i krótkich odpowiedziach, czas </w:t>
            </w:r>
            <w:r w:rsidRPr="00091AFF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E25BCB">
              <w:rPr>
                <w:rFonts w:ascii="Arial" w:hAnsi="Arial" w:cs="Arial"/>
                <w:sz w:val="16"/>
                <w:szCs w:val="16"/>
              </w:rPr>
              <w:t xml:space="preserve">aimki pytajne: </w:t>
            </w:r>
            <w:r w:rsidRPr="00E25BCB">
              <w:rPr>
                <w:rFonts w:ascii="Arial" w:hAnsi="Arial" w:cs="Arial"/>
                <w:i/>
                <w:sz w:val="16"/>
                <w:szCs w:val="16"/>
              </w:rPr>
              <w:t>Who, What, Where, When, How (old)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25BCB">
              <w:rPr>
                <w:rFonts w:ascii="Arial" w:hAnsi="Arial" w:cs="Arial"/>
                <w:sz w:val="16"/>
                <w:szCs w:val="16"/>
              </w:rPr>
              <w:t>zaimki wskazujące:</w:t>
            </w:r>
            <w:r w:rsidRPr="00E25BCB">
              <w:rPr>
                <w:rFonts w:ascii="Arial" w:hAnsi="Arial" w:cs="Arial"/>
                <w:i/>
                <w:sz w:val="16"/>
                <w:szCs w:val="16"/>
              </w:rPr>
              <w:t xml:space="preserve"> this, that, those, these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2, w tym, m.in., przymiotniki o przeciwnym znaczeniu, nazwy zawodów, czasownik </w:t>
            </w:r>
            <w:r w:rsidRPr="00091AFF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sz w:val="16"/>
                <w:szCs w:val="16"/>
              </w:rPr>
              <w:t xml:space="preserve"> w przeczeniach, pytaniach i krótkich odpowiedziach, czas </w:t>
            </w:r>
            <w:r w:rsidRPr="00091AFF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E25BCB">
              <w:rPr>
                <w:rFonts w:ascii="Arial" w:hAnsi="Arial" w:cs="Arial"/>
                <w:sz w:val="16"/>
                <w:szCs w:val="16"/>
              </w:rPr>
              <w:t xml:space="preserve">aimki pytajne: </w:t>
            </w:r>
            <w:r w:rsidRPr="00E25BCB">
              <w:rPr>
                <w:rFonts w:ascii="Arial" w:hAnsi="Arial" w:cs="Arial"/>
                <w:i/>
                <w:sz w:val="16"/>
                <w:szCs w:val="16"/>
              </w:rPr>
              <w:t>Who, What, Where, When, How (old)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25BCB">
              <w:rPr>
                <w:rFonts w:ascii="Arial" w:hAnsi="Arial" w:cs="Arial"/>
                <w:sz w:val="16"/>
                <w:szCs w:val="16"/>
              </w:rPr>
              <w:t>zaimki wskazujące:</w:t>
            </w:r>
            <w:r w:rsidRPr="00E25BCB">
              <w:rPr>
                <w:rFonts w:ascii="Arial" w:hAnsi="Arial" w:cs="Arial"/>
                <w:i/>
                <w:sz w:val="16"/>
                <w:szCs w:val="16"/>
              </w:rPr>
              <w:t xml:space="preserve"> this, that, those, these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2, w tym, m.in., przymiotniki o przeciwnym znaczeniu, nazwy zawodów, czasownik </w:t>
            </w:r>
            <w:r w:rsidRPr="00091AFF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sz w:val="16"/>
                <w:szCs w:val="16"/>
              </w:rPr>
              <w:t xml:space="preserve"> w przeczeniach, pytaniach i krótkich odpowiedziach, czas </w:t>
            </w:r>
            <w:r w:rsidRPr="00091AFF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E25BCB">
              <w:rPr>
                <w:rFonts w:ascii="Arial" w:hAnsi="Arial" w:cs="Arial"/>
                <w:sz w:val="16"/>
                <w:szCs w:val="16"/>
              </w:rPr>
              <w:t xml:space="preserve">aimki pytajne: </w:t>
            </w:r>
            <w:r w:rsidRPr="00E25BCB">
              <w:rPr>
                <w:rFonts w:ascii="Arial" w:hAnsi="Arial" w:cs="Arial"/>
                <w:i/>
                <w:sz w:val="16"/>
                <w:szCs w:val="16"/>
              </w:rPr>
              <w:t>Who, What, Where, When, How (old)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25BCB">
              <w:rPr>
                <w:rFonts w:ascii="Arial" w:hAnsi="Arial" w:cs="Arial"/>
                <w:sz w:val="16"/>
                <w:szCs w:val="16"/>
              </w:rPr>
              <w:t>zaimki wskazujące:</w:t>
            </w:r>
            <w:r w:rsidRPr="00E25BCB">
              <w:rPr>
                <w:rFonts w:ascii="Arial" w:hAnsi="Arial" w:cs="Arial"/>
                <w:i/>
                <w:sz w:val="16"/>
                <w:szCs w:val="16"/>
              </w:rPr>
              <w:t xml:space="preserve"> this, that, those, these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74701B" w:rsidRPr="004116C4" w:rsidTr="0074701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1" w:type="dxa"/>
          <w:trHeight w:val="1032"/>
        </w:trPr>
        <w:tc>
          <w:tcPr>
            <w:tcW w:w="256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kolegę lub koleżankę, uwzględniając jej dane osobowe i upodobania, wybrane święto obchodzone w Polsce lub kraju anglojęzycznym, nie popełniając większych błędów i stosując właściwą formę i styl wypowiedzi.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kolegę lub koleżankę, uwzględniając jej dane osobowe i upodobania, wybrane święto obchodzone w Polsce lub kraju anglojęzycznym, nie popełniając większych błędów i stosując właściwą formę i styl wypowiedzi.</w:t>
            </w:r>
          </w:p>
        </w:tc>
        <w:tc>
          <w:tcPr>
            <w:tcW w:w="2510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kolegę lub koleżankę, uwzględniając jej dane osobowe i upodobania, wybrane święto obchodzone w Polsce lub kraju anglojęzycznym, popełniając niewielkie błędy językowe, nie wpływające na zrozumienie wypowiedzi, stosując w miarę właściwą formę i styl.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kolegę lub koleżankę, uwzględniając jej dane osobowe i upodobania, wybrane święto obchodzone w Polsce lub kraju anglojęzycznym, popełniając błędy językowe, które w niewielkim stopniu wpływają na właściwe zrozumienie wypowiedzi, stosując częściowo właściwą formę i styl.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kolegę lub koleżankę, uwzględniając jej dane osobowe i upodobania, wybrane święto obchodzone w Polsce lub kraju anglojęzycznym, popełniając błędy językowe, które w znacznym stopniu wpływają na właściwe zrozumienie wypowiedzi, nie zachowując właściwej formy i stylu.</w:t>
            </w:r>
          </w:p>
        </w:tc>
      </w:tr>
      <w:tr w:rsidR="0074701B" w:rsidRPr="004116C4" w:rsidTr="0074701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1" w:type="dxa"/>
        </w:trPr>
        <w:tc>
          <w:tcPr>
            <w:tcW w:w="2462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:rsidR="0074701B" w:rsidRDefault="0074701B" w:rsidP="0074701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2607" w:type="dxa"/>
            <w:gridSpan w:val="7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74701B" w:rsidRDefault="0074701B" w:rsidP="0074701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74701B" w:rsidRPr="004116C4" w:rsidTr="0074701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1" w:type="dxa"/>
          <w:trHeight w:val="368"/>
        </w:trPr>
        <w:tc>
          <w:tcPr>
            <w:tcW w:w="2562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4701B" w:rsidRPr="006B4374" w:rsidRDefault="0074701B" w:rsidP="0074701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CEL KSZTAŁCENIA WG NOWEJ PODSTAWY PROGRAMOWEJ</w:t>
            </w:r>
          </w:p>
        </w:tc>
        <w:tc>
          <w:tcPr>
            <w:tcW w:w="2104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74701B" w:rsidRPr="006B4374" w:rsidRDefault="0074701B" w:rsidP="0074701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03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4701B" w:rsidRPr="006B4374" w:rsidRDefault="0074701B" w:rsidP="0074701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74701B" w:rsidRPr="004116C4" w:rsidTr="0074701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1" w:type="dxa"/>
          <w:trHeight w:val="367"/>
        </w:trPr>
        <w:tc>
          <w:tcPr>
            <w:tcW w:w="2562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4701B" w:rsidRDefault="0074701B" w:rsidP="0074701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10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74701B" w:rsidRPr="006B4374" w:rsidRDefault="0074701B" w:rsidP="0074701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469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4701B" w:rsidRPr="006B4374" w:rsidRDefault="0074701B" w:rsidP="0074701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510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4701B" w:rsidRPr="006B4374" w:rsidRDefault="0074701B" w:rsidP="0074701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651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4701B" w:rsidRPr="006B4374" w:rsidRDefault="0074701B" w:rsidP="0074701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773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4701B" w:rsidRPr="006B4374" w:rsidRDefault="0074701B" w:rsidP="0074701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74701B" w:rsidRPr="004116C4" w:rsidTr="0074701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1" w:type="dxa"/>
          <w:trHeight w:val="1032"/>
        </w:trPr>
        <w:tc>
          <w:tcPr>
            <w:tcW w:w="256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nie popełniając błędów.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nie popełniając błędów.</w:t>
            </w:r>
          </w:p>
        </w:tc>
        <w:tc>
          <w:tcPr>
            <w:tcW w:w="2510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niewielkie błędy.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dużo błędów.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bardzo dużo błędów</w:t>
            </w:r>
          </w:p>
        </w:tc>
      </w:tr>
      <w:tr w:rsidR="0074701B" w:rsidRPr="004116C4" w:rsidTr="0074701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1" w:type="dxa"/>
          <w:trHeight w:val="1032"/>
        </w:trPr>
        <w:tc>
          <w:tcPr>
            <w:tcW w:w="256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 przekazywanie informacji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ulubionymi piosenkarzami i aktorami, przynależnością różnych przedmiotów do osób, pyta o godzinę i odpowiada na takie pytanie.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ulubionymi piosenkarzami i aktorami, przynależnością różnych przedmiotów do osób, pyta o godzinę i odpowiada na takie pytanie.</w:t>
            </w:r>
          </w:p>
        </w:tc>
        <w:tc>
          <w:tcPr>
            <w:tcW w:w="2510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ulubionymi piosenkarzami i aktorami, przynależnością różnych przedmiotów do osób, pyta o godzinę i odpowiada na takie pytanie, popełniając drobne błędy językowe, nie wpływające na zrozumienie wypowiedzi.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ulubionymi piosenkarzami i aktorami, przynależnością różnych przedmiotów do osób, pyta o godzinę i odpowiada na takie pytanie, popełniając błędy językowe, które w niewielkim stopniu wpływają na właściwe zrozumienie wypowiedzi.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ulubionymi piosenkarzami i aktorami, przynależnością różnych przedmiotów do osób, pyta o godzinę i odpowiada na takie pytanie, popełniając błędy językowe, które w znacznym stopniu wpływają na właściwe zrozumienie wypowiedzi.</w:t>
            </w:r>
          </w:p>
        </w:tc>
      </w:tr>
      <w:tr w:rsidR="0074701B" w:rsidRPr="004116C4" w:rsidTr="0074701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1" w:type="dxa"/>
          <w:trHeight w:val="1032"/>
        </w:trPr>
        <w:tc>
          <w:tcPr>
            <w:tcW w:w="256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 i pisemne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pytaniem o godzinę.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pytaniem o godzinę.</w:t>
            </w:r>
          </w:p>
        </w:tc>
        <w:tc>
          <w:tcPr>
            <w:tcW w:w="2510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pytaniem o godzinę, popełniając niewielkie błędy językowe.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pytaniem o godzinę, 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rozmowie, związanej z pytaniem o godzinę, korzystając w dużej mierze z pomocy nauczyciela, popełniając błędy językowe, które w znacznym stopniu wpływają na właściwe zrozumienie wypowiedzi.</w:t>
            </w:r>
          </w:p>
        </w:tc>
      </w:tr>
      <w:tr w:rsidR="0074701B" w:rsidRPr="004116C4" w:rsidTr="0074701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1" w:type="dxa"/>
          <w:trHeight w:val="1032"/>
        </w:trPr>
        <w:tc>
          <w:tcPr>
            <w:tcW w:w="256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3, w tym, m.in., nazwy członków rodziny, nazwy zwierzątek domowych, czas </w:t>
            </w:r>
            <w:r w:rsidRPr="002C3DC7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czasownik </w:t>
            </w:r>
            <w:r w:rsidRPr="00E82CEB">
              <w:rPr>
                <w:rFonts w:ascii="Arial" w:hAnsi="Arial" w:cs="Arial"/>
                <w:i/>
                <w:sz w:val="16"/>
                <w:szCs w:val="16"/>
              </w:rPr>
              <w:t>have go</w:t>
            </w:r>
            <w:r>
              <w:rPr>
                <w:rFonts w:ascii="Arial" w:hAnsi="Arial" w:cs="Arial"/>
                <w:sz w:val="16"/>
                <w:szCs w:val="16"/>
              </w:rPr>
              <w:t>t w 3 os. liczby pojedynczej, przymiotniki dzierżawcze, dopełniacz ‘</w:t>
            </w:r>
            <w:r w:rsidRPr="00C34759">
              <w:rPr>
                <w:rFonts w:ascii="Arial" w:hAnsi="Arial" w:cs="Arial"/>
                <w:i/>
                <w:sz w:val="16"/>
                <w:szCs w:val="16"/>
              </w:rPr>
              <w:t>s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3, w tym, m.in., nazwy członków rodziny, nazwy zwierzątek domowych, czas </w:t>
            </w:r>
            <w:r w:rsidRPr="002C3DC7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czasownik </w:t>
            </w:r>
            <w:r w:rsidRPr="00E82CEB">
              <w:rPr>
                <w:rFonts w:ascii="Arial" w:hAnsi="Arial" w:cs="Arial"/>
                <w:i/>
                <w:sz w:val="16"/>
                <w:szCs w:val="16"/>
              </w:rPr>
              <w:t>have go</w:t>
            </w:r>
            <w:r>
              <w:rPr>
                <w:rFonts w:ascii="Arial" w:hAnsi="Arial" w:cs="Arial"/>
                <w:sz w:val="16"/>
                <w:szCs w:val="16"/>
              </w:rPr>
              <w:t>t w 3 os. liczby pojedynczej, przymiotniki dzierżawcze, dopełniacz ‘</w:t>
            </w:r>
            <w:r w:rsidRPr="00C34759">
              <w:rPr>
                <w:rFonts w:ascii="Arial" w:hAnsi="Arial" w:cs="Arial"/>
                <w:i/>
                <w:sz w:val="16"/>
                <w:szCs w:val="16"/>
              </w:rPr>
              <w:t>s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510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3, w tym, m.in., nazwy członków rodziny, nazwy zwierzątek domowych, czas </w:t>
            </w:r>
            <w:r w:rsidRPr="002C3DC7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czasownik </w:t>
            </w:r>
            <w:r w:rsidRPr="00E82CEB">
              <w:rPr>
                <w:rFonts w:ascii="Arial" w:hAnsi="Arial" w:cs="Arial"/>
                <w:i/>
                <w:sz w:val="16"/>
                <w:szCs w:val="16"/>
              </w:rPr>
              <w:t>have go</w:t>
            </w:r>
            <w:r>
              <w:rPr>
                <w:rFonts w:ascii="Arial" w:hAnsi="Arial" w:cs="Arial"/>
                <w:sz w:val="16"/>
                <w:szCs w:val="16"/>
              </w:rPr>
              <w:t>t w 3 os. liczby pojedynczej, przymiotniki dzierżawcze, dopełniacz ‘</w:t>
            </w:r>
            <w:r w:rsidRPr="00C34759">
              <w:rPr>
                <w:rFonts w:ascii="Arial" w:hAnsi="Arial" w:cs="Arial"/>
                <w:i/>
                <w:sz w:val="16"/>
                <w:szCs w:val="16"/>
              </w:rPr>
              <w:t>s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3, w tym, m.in., nazwy członków rodziny, nazwy zwierzątek domowych, czas </w:t>
            </w:r>
            <w:r w:rsidRPr="002C3DC7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czasownik </w:t>
            </w:r>
            <w:r w:rsidRPr="00E82CEB">
              <w:rPr>
                <w:rFonts w:ascii="Arial" w:hAnsi="Arial" w:cs="Arial"/>
                <w:i/>
                <w:sz w:val="16"/>
                <w:szCs w:val="16"/>
              </w:rPr>
              <w:t>have go</w:t>
            </w:r>
            <w:r>
              <w:rPr>
                <w:rFonts w:ascii="Arial" w:hAnsi="Arial" w:cs="Arial"/>
                <w:sz w:val="16"/>
                <w:szCs w:val="16"/>
              </w:rPr>
              <w:t>t w 3 os. liczby pojedynczej, przymiotniki dzierżawcze, dopełniacz ‘</w:t>
            </w:r>
            <w:r w:rsidRPr="00C34759">
              <w:rPr>
                <w:rFonts w:ascii="Arial" w:hAnsi="Arial" w:cs="Arial"/>
                <w:i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3, w tym, m.in., nazwy członków rodziny, nazwy zwierzątek domowych, czas </w:t>
            </w:r>
            <w:r w:rsidRPr="002C3DC7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czasownik </w:t>
            </w:r>
            <w:r w:rsidRPr="00E82CEB">
              <w:rPr>
                <w:rFonts w:ascii="Arial" w:hAnsi="Arial" w:cs="Arial"/>
                <w:i/>
                <w:sz w:val="16"/>
                <w:szCs w:val="16"/>
              </w:rPr>
              <w:t>have go</w:t>
            </w:r>
            <w:r>
              <w:rPr>
                <w:rFonts w:ascii="Arial" w:hAnsi="Arial" w:cs="Arial"/>
                <w:sz w:val="16"/>
                <w:szCs w:val="16"/>
              </w:rPr>
              <w:t>t w 3 os. liczby pojedynczej, przymiotniki dzierżawcze, dopełniacz ‘</w:t>
            </w:r>
            <w:r w:rsidRPr="00C34759">
              <w:rPr>
                <w:rFonts w:ascii="Arial" w:hAnsi="Arial" w:cs="Arial"/>
                <w:i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74701B" w:rsidRPr="004116C4" w:rsidTr="0074701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1" w:type="dxa"/>
          <w:trHeight w:val="1032"/>
        </w:trPr>
        <w:tc>
          <w:tcPr>
            <w:tcW w:w="256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krótki opis wybranej rodziny, swojego ulubionego aktora lub ulubionej aktorki, opis sławnej rodziny i jej członków w ramach pracy projektowej, nie popełniając większych błędów i stosując właściwą formę i styl wypowiedzi.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krótki opis wybranej rodziny, swojego ulubionego aktora lub ulubionej aktorki, opis sławnej rodziny i jej członków w ramach pracy projektowej, nie popełniając większych błędów i stosując właściwą formę i styl wypowiedzi.</w:t>
            </w:r>
          </w:p>
        </w:tc>
        <w:tc>
          <w:tcPr>
            <w:tcW w:w="2510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krótki opis wybranej rodziny, swojego ulubionego aktora lub ulubionej aktorki, opis sławnej rodziny i jej członków w ramach pracy projektowej, popełniając niewielkie błędy językowe, nie wpływające na zrozumienie wypowiedzi, stosując w miarę właściwą formę i styl.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krótki opis wybranej rodziny, swojego ulubionego aktora lub ulubionej aktorki, opis sławnej rodziny i jej członków w ramach pracy projektowej, popełniając błędy językowe, które w niewielkim stopniu wpływają na właściwe zrozumienie wypowiedzi, stosując częściowo właściwą formę i styl.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krótki opis wybranej rodziny, swojego ulubionego aktora lub ulubionej aktorki, opis sławnej rodziny i jej członków w ramach pracy projektowej, popełniając błędy językowe, które w znacznym stopniu wpływają na właściwe zrozumienie wypowiedzi, nie zachowując właściwej formy i stylu.</w:t>
            </w:r>
          </w:p>
        </w:tc>
      </w:tr>
      <w:tr w:rsidR="0074701B" w:rsidRPr="004116C4" w:rsidTr="0074701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1" w:type="dxa"/>
        </w:trPr>
        <w:tc>
          <w:tcPr>
            <w:tcW w:w="2462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:rsidR="0074701B" w:rsidRDefault="0074701B" w:rsidP="0074701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2607" w:type="dxa"/>
            <w:gridSpan w:val="7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74701B" w:rsidRDefault="0074701B" w:rsidP="0074701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74701B" w:rsidRPr="004116C4" w:rsidTr="0074701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1" w:type="dxa"/>
          <w:trHeight w:val="368"/>
        </w:trPr>
        <w:tc>
          <w:tcPr>
            <w:tcW w:w="2562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4701B" w:rsidRPr="006B4374" w:rsidRDefault="0074701B" w:rsidP="0074701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2104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74701B" w:rsidRPr="006B4374" w:rsidRDefault="0074701B" w:rsidP="0074701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03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4701B" w:rsidRPr="006B4374" w:rsidRDefault="0074701B" w:rsidP="0074701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74701B" w:rsidRPr="004116C4" w:rsidTr="0074701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1" w:type="dxa"/>
          <w:trHeight w:val="367"/>
        </w:trPr>
        <w:tc>
          <w:tcPr>
            <w:tcW w:w="2562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4701B" w:rsidRDefault="0074701B" w:rsidP="0074701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10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74701B" w:rsidRPr="006B4374" w:rsidRDefault="0074701B" w:rsidP="0074701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469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4701B" w:rsidRPr="006B4374" w:rsidRDefault="0074701B" w:rsidP="0074701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510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4701B" w:rsidRPr="006B4374" w:rsidRDefault="0074701B" w:rsidP="0074701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651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4701B" w:rsidRPr="006B4374" w:rsidRDefault="0074701B" w:rsidP="0074701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773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4701B" w:rsidRPr="006B4374" w:rsidRDefault="0074701B" w:rsidP="0074701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74701B" w:rsidRPr="004116C4" w:rsidTr="0074701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1" w:type="dxa"/>
          <w:trHeight w:val="1032"/>
        </w:trPr>
        <w:tc>
          <w:tcPr>
            <w:tcW w:w="256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nie popełniając błędów.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nie popełniając błędów.</w:t>
            </w:r>
          </w:p>
        </w:tc>
        <w:tc>
          <w:tcPr>
            <w:tcW w:w="2510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niewielkie błędy.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dużo błędów.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bardzo dużo błędów.</w:t>
            </w:r>
          </w:p>
        </w:tc>
      </w:tr>
      <w:tr w:rsidR="0074701B" w:rsidRPr="004116C4" w:rsidTr="0074701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1" w:type="dxa"/>
          <w:trHeight w:val="1032"/>
        </w:trPr>
        <w:tc>
          <w:tcPr>
            <w:tcW w:w="256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posiadaniem różnych przedmiotów, w tym ulubionych rzeczy, danymi osobowymi, wiekiem, rodzeństwem, ulubionymi przedmiotami szkolnymi.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posiadaniem różnych przedmiotów, w tym ulubionych rzeczy, danymi osobowymi, wiekiem, rodzeństwem, ulubionymi przedmiotami szkolnymi.</w:t>
            </w:r>
          </w:p>
        </w:tc>
        <w:tc>
          <w:tcPr>
            <w:tcW w:w="2510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posiadaniem różnych przedmiotów, w tym ulubionych rzeczy, danymi osobowymi, wiekiem, rodzeństwem, ulubionymi przedmiotami szkolnymi, popełniając drobne błędy językowe, nie wpływające na zrozumienie wypowiedzi.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posiadaniem różnych przedmiotów, w tym ulubionych rzeczy, danymi osobowymi, wiekiem, rodzeństwem, ulubionymi przedmiotami szkolnymi, popełniając błędy językowe, które w niewielkim stopniu wpływają na właściwe zrozumienie wypowiedzi.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posiadaniem różnych przedmiotów, w tym ulubionych rzeczy, danymi osobowymi, wiekiem, rodzeństwem, ulubionymi przedmiotami szkolnymi, popełniając błędy językowe, które w znacznym stopniu wpływają na właściwe zrozumienie wypowiedzi.</w:t>
            </w:r>
          </w:p>
        </w:tc>
      </w:tr>
      <w:tr w:rsidR="0074701B" w:rsidRPr="004116C4" w:rsidTr="0074701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1" w:type="dxa"/>
          <w:trHeight w:val="1032"/>
        </w:trPr>
        <w:tc>
          <w:tcPr>
            <w:tcW w:w="256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4, w tym, m.in., nazwy przedmiotów szkolnych, nazwy zwierząt i przedmiotów codziennego użytku, czasownik </w:t>
            </w:r>
            <w:r w:rsidRPr="00AD5C7C">
              <w:rPr>
                <w:rFonts w:ascii="Arial" w:hAnsi="Arial" w:cs="Arial"/>
                <w:i/>
                <w:sz w:val="16"/>
                <w:szCs w:val="16"/>
              </w:rPr>
              <w:t>have got</w:t>
            </w:r>
            <w:r>
              <w:rPr>
                <w:rFonts w:ascii="Arial" w:hAnsi="Arial" w:cs="Arial"/>
                <w:sz w:val="16"/>
                <w:szCs w:val="16"/>
              </w:rPr>
              <w:t xml:space="preserve"> w czasie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4, w tym, m.in., nazwy przedmiotów szkolnych, nazwy zwierząt i przedmiotów codziennego użytku, czasownik </w:t>
            </w:r>
            <w:r w:rsidRPr="00AD5C7C">
              <w:rPr>
                <w:rFonts w:ascii="Arial" w:hAnsi="Arial" w:cs="Arial"/>
                <w:i/>
                <w:sz w:val="16"/>
                <w:szCs w:val="16"/>
              </w:rPr>
              <w:t>have got</w:t>
            </w:r>
            <w:r>
              <w:rPr>
                <w:rFonts w:ascii="Arial" w:hAnsi="Arial" w:cs="Arial"/>
                <w:sz w:val="16"/>
                <w:szCs w:val="16"/>
              </w:rPr>
              <w:t xml:space="preserve"> w czasie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10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4, w tym, m.in., nazwy przedmiotów szkolnych, nazwy zwierząt i przedmiotów codziennego użytku, czasownik </w:t>
            </w:r>
            <w:r w:rsidRPr="00AD5C7C">
              <w:rPr>
                <w:rFonts w:ascii="Arial" w:hAnsi="Arial" w:cs="Arial"/>
                <w:i/>
                <w:sz w:val="16"/>
                <w:szCs w:val="16"/>
              </w:rPr>
              <w:t>have got</w:t>
            </w:r>
            <w:r>
              <w:rPr>
                <w:rFonts w:ascii="Arial" w:hAnsi="Arial" w:cs="Arial"/>
                <w:sz w:val="16"/>
                <w:szCs w:val="16"/>
              </w:rPr>
              <w:t xml:space="preserve"> w czasie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4, w tym, m.in., nazwy przedmiotów szkolnych, nazwy zwierząt i przedmiotów codziennego użytku, czasownik </w:t>
            </w:r>
            <w:r w:rsidRPr="00AD5C7C">
              <w:rPr>
                <w:rFonts w:ascii="Arial" w:hAnsi="Arial" w:cs="Arial"/>
                <w:i/>
                <w:sz w:val="16"/>
                <w:szCs w:val="16"/>
              </w:rPr>
              <w:t>have got</w:t>
            </w:r>
            <w:r>
              <w:rPr>
                <w:rFonts w:ascii="Arial" w:hAnsi="Arial" w:cs="Arial"/>
                <w:sz w:val="16"/>
                <w:szCs w:val="16"/>
              </w:rPr>
              <w:t xml:space="preserve"> w czasie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4, w tym, m.in., nazwy przedmiotów szkolnych, nazwy zwierząt i przedmiotów codziennego użytku, czasownik </w:t>
            </w:r>
            <w:r w:rsidRPr="00AD5C7C">
              <w:rPr>
                <w:rFonts w:ascii="Arial" w:hAnsi="Arial" w:cs="Arial"/>
                <w:i/>
                <w:sz w:val="16"/>
                <w:szCs w:val="16"/>
              </w:rPr>
              <w:t>have got</w:t>
            </w:r>
            <w:r>
              <w:rPr>
                <w:rFonts w:ascii="Arial" w:hAnsi="Arial" w:cs="Arial"/>
                <w:sz w:val="16"/>
                <w:szCs w:val="16"/>
              </w:rPr>
              <w:t xml:space="preserve"> w czasie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74701B" w:rsidRPr="004116C4" w:rsidTr="0074701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1" w:type="dxa"/>
          <w:trHeight w:val="406"/>
        </w:trPr>
        <w:tc>
          <w:tcPr>
            <w:tcW w:w="256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opis kolegi/koleżanki,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uwzględniając jego/jej dane, upodobania, informację o posiadanych przedmiotach i zwierzętach, tekst o sobie i swojej rodzinie, opis miejsc i osób znajdujących się w szkole w ramach pracy projektowej, nie popełniając większych błędów i stosując właściwą formę i styl wypowiedzi.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tworzy opis kolegi/koleżanki, uwzględniając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jego/jej dane, upodobania, informację o posiadanych przedmiotach i zwierzętach, tekst o sobie i swojej rodzinie, opis miejsc i osób znajdujących się w szkole w ramach pracy projektowej, nie popełniając większych błędów i stosując właściwą formę i styl wypowiedzi.</w:t>
            </w:r>
          </w:p>
        </w:tc>
        <w:tc>
          <w:tcPr>
            <w:tcW w:w="2510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tworzy opis kolegi/koleżanki, uwzględniając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jego/jej dane, upodobania, informację o posiadanych przedmiotach i zwierzętach, tekst o sobie i swojej rodzinie, opis miejsc i osób znajdujących się w szkole w ramach pracy projektowej, popełniając niewielkie błędy językowe, nie wpływające na zrozumienie wypowiedzi, stosując w miarę właściwą formę i styl.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tworzy opis kolegi/koleżanki, uwzględniając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jego/jej dane, upodobania, informację o posiadanych przedmiotach i zwierzętach, tekst o sobie i swojej rodzinie, opis miejsc i osób znajdujących się w szkole w ramach pracy projektowej, popełniając błędy językowe, które w niewielkim stopniu wpływają na właściwe zrozumienie wypowiedzi, stosując częściowo właściwą formę i styl.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tworzy opis kolegi/koleżanki, uwzględniając jego/jej dane,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upodobania, informację o posiadanych przedmiotach i zwierzętach, tekst o sobie i swojej rodzinie, opis miejsc i osób znajdujących się w szkole w ramach pracy projektowej, popełniając błędy językowe, które w znacznym stopniu wpływają na właściwe zrozumienie wypowiedzi, nie zachowując właściwej formy i stylu.</w:t>
            </w:r>
          </w:p>
        </w:tc>
      </w:tr>
      <w:tr w:rsidR="0074701B" w:rsidRPr="004116C4" w:rsidTr="0074701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1" w:type="dxa"/>
        </w:trPr>
        <w:tc>
          <w:tcPr>
            <w:tcW w:w="2462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:rsidR="0074701B" w:rsidRDefault="0074701B" w:rsidP="0074701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2607" w:type="dxa"/>
            <w:gridSpan w:val="7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74701B" w:rsidRDefault="0074701B" w:rsidP="0074701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74701B" w:rsidRPr="004116C4" w:rsidTr="0074701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1" w:type="dxa"/>
          <w:trHeight w:val="368"/>
        </w:trPr>
        <w:tc>
          <w:tcPr>
            <w:tcW w:w="2562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4701B" w:rsidRPr="006B4374" w:rsidRDefault="0074701B" w:rsidP="0074701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2104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74701B" w:rsidRPr="006B4374" w:rsidRDefault="0074701B" w:rsidP="0074701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03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4701B" w:rsidRPr="006B4374" w:rsidRDefault="0074701B" w:rsidP="0074701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74701B" w:rsidRPr="004116C4" w:rsidTr="0074701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1" w:type="dxa"/>
          <w:trHeight w:val="367"/>
        </w:trPr>
        <w:tc>
          <w:tcPr>
            <w:tcW w:w="2562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4701B" w:rsidRDefault="0074701B" w:rsidP="0074701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10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74701B" w:rsidRPr="006B4374" w:rsidRDefault="0074701B" w:rsidP="0074701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469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4701B" w:rsidRPr="006B4374" w:rsidRDefault="0074701B" w:rsidP="0074701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510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4701B" w:rsidRPr="006B4374" w:rsidRDefault="0074701B" w:rsidP="0074701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651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4701B" w:rsidRPr="006B4374" w:rsidRDefault="0074701B" w:rsidP="0074701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773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4701B" w:rsidRPr="006B4374" w:rsidRDefault="0074701B" w:rsidP="0074701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74701B" w:rsidRPr="004116C4" w:rsidTr="0074701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1" w:type="dxa"/>
          <w:trHeight w:val="1032"/>
        </w:trPr>
        <w:tc>
          <w:tcPr>
            <w:tcW w:w="256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miejsca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pokój, uwzględniając znajdujące się w nim meble i przedmioty, określając ich kolor i położenie, nie popełniając większych błędów.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pokój, uwzględniając znajdujące się w nim meble i przedmioty, określając ich kolor i położenie, nie popełniając większych błędów.</w:t>
            </w:r>
          </w:p>
        </w:tc>
        <w:tc>
          <w:tcPr>
            <w:tcW w:w="2510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pokój, uwzględniając znajdujące się w nim meble i przedmioty, określając ich kolor i położenie, popełniając niewielkie błędy językowe, nie wpływające na zrozumienie wypowiedzi.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pokój, uwzględniając znajdujące się w nim meble i przedmioty, określając ich kolor i położenie, popełniając błędy językowe, które w niewielkim stopniu wpływają na właściwe zrozumienie wypowiedzi.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pokój, uwzględniając znajdujące się w nim meble i przedmioty, określając ich kolor i położenie, popełniając błędy językowe, które w znacznym stopniu wpływają na właściwe zrozumienie wypowiedzi.</w:t>
            </w:r>
          </w:p>
        </w:tc>
      </w:tr>
      <w:tr w:rsidR="0074701B" w:rsidRPr="004116C4" w:rsidTr="0074701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1" w:type="dxa"/>
          <w:trHeight w:val="1032"/>
        </w:trPr>
        <w:tc>
          <w:tcPr>
            <w:tcW w:w="256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nie popełniając błędów.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nie popełniając błędów.</w:t>
            </w:r>
          </w:p>
        </w:tc>
        <w:tc>
          <w:tcPr>
            <w:tcW w:w="2510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niewielkie błędy.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dużo błędów.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bardzo dużo błędów.</w:t>
            </w:r>
          </w:p>
        </w:tc>
      </w:tr>
      <w:tr w:rsidR="0074701B" w:rsidRPr="004116C4" w:rsidTr="0074701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1" w:type="dxa"/>
          <w:trHeight w:val="1032"/>
        </w:trPr>
        <w:tc>
          <w:tcPr>
            <w:tcW w:w="256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 i/lub pisemne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opisem swojego pokoju i upodobaniami związanymi z różnymi przedmiotami.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opisem swojego pokoju i upodobaniami związanymi z różnymi przedmiotami.</w:t>
            </w:r>
          </w:p>
        </w:tc>
        <w:tc>
          <w:tcPr>
            <w:tcW w:w="2510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opisem swojego pokoju i upodobaniami związanymi z różnymi przedmiotami, popełniając niewielkie błędy językowe.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opisem swojego pokoju i upodobaniami związanymi z różnymi przedmiotami, często wzorując się na modelu rozmowy i korzystając z pomocy nauczyciela, popełniając błędy językowe, które w niewielkim stopniu wpływają na właściwe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zrozumienie wypowiedzi..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stara się uczestniczyć w bardzo prostej rozmowie związanej z opisem swojego pokoju i upodobaniami związanymi z różnymi przedmiotami, korzystając w dużej mierze z pomocy nauczyciela, popełniając błędy językowe, które w znacznym stopniu wpływają na właściwe zrozumienie wypowiedzi.</w:t>
            </w:r>
          </w:p>
        </w:tc>
      </w:tr>
      <w:tr w:rsidR="0074701B" w:rsidRPr="004116C4" w:rsidTr="0074701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1" w:type="dxa"/>
          <w:trHeight w:val="1032"/>
        </w:trPr>
        <w:tc>
          <w:tcPr>
            <w:tcW w:w="256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 udzielanie informacji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wyglądem i wyposażeniem pokoju.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wyglądem i wyposażeniem pokoju.</w:t>
            </w:r>
          </w:p>
        </w:tc>
        <w:tc>
          <w:tcPr>
            <w:tcW w:w="2510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wyglądem i wyposażeniem pokoju, popełniając drobne błędy językowe, nie wpływające na zrozumienie wypowiedzi.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wyglądem i wyposażeniem pokoju, popełniając błędy językowe, które w niewielkim stopniu wpływają na właściwe zrozumienie wypowiedzi.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wyglądem i wyposażeniem pokoju, popełniając błędy językowe, które w znacznym stopniu wpływają na właściwe zrozumienie wypowiedzi.</w:t>
            </w:r>
          </w:p>
        </w:tc>
      </w:tr>
      <w:tr w:rsidR="0074701B" w:rsidRPr="004116C4" w:rsidTr="0074701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1" w:type="dxa"/>
          <w:trHeight w:val="122"/>
        </w:trPr>
        <w:tc>
          <w:tcPr>
            <w:tcW w:w="256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Pr="00DF75F0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 5, w tym, m.in., nazwy mebli i przedmiotów znajdujących się w domu, nazwy ubrań, w</w:t>
            </w:r>
            <w:r w:rsidRPr="001E15C5">
              <w:rPr>
                <w:rFonts w:ascii="Arial" w:hAnsi="Arial" w:cs="Arial"/>
                <w:sz w:val="16"/>
                <w:szCs w:val="16"/>
              </w:rPr>
              <w:t xml:space="preserve">yrażenie </w:t>
            </w:r>
            <w:r w:rsidRPr="001E15C5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1E15C5">
              <w:rPr>
                <w:rFonts w:ascii="Arial" w:hAnsi="Arial" w:cs="Arial"/>
                <w:sz w:val="16"/>
                <w:szCs w:val="16"/>
              </w:rPr>
              <w:t>rzyimki miejsca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B95C86">
              <w:rPr>
                <w:rFonts w:ascii="Arial" w:hAnsi="Arial" w:cs="Arial"/>
                <w:i/>
                <w:sz w:val="16"/>
                <w:szCs w:val="16"/>
              </w:rPr>
              <w:t>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B95C86">
              <w:rPr>
                <w:rFonts w:ascii="Arial" w:hAnsi="Arial" w:cs="Arial"/>
                <w:i/>
                <w:sz w:val="16"/>
                <w:szCs w:val="16"/>
              </w:rPr>
              <w:t>any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have got</w:t>
            </w:r>
            <w:r>
              <w:rPr>
                <w:rFonts w:ascii="Arial" w:hAnsi="Arial" w:cs="Arial"/>
                <w:sz w:val="16"/>
                <w:szCs w:val="16"/>
              </w:rPr>
              <w:t xml:space="preserve"> w czasie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simple.</w:t>
            </w:r>
          </w:p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Pr="00DF75F0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 5, w tym, m.in., nazwy mebli i przedmiotów znajdujących się w domu, nazwy ubrań, w</w:t>
            </w:r>
            <w:r w:rsidRPr="001E15C5">
              <w:rPr>
                <w:rFonts w:ascii="Arial" w:hAnsi="Arial" w:cs="Arial"/>
                <w:sz w:val="16"/>
                <w:szCs w:val="16"/>
              </w:rPr>
              <w:t xml:space="preserve">yrażenie </w:t>
            </w:r>
            <w:r w:rsidRPr="001E15C5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1E15C5">
              <w:rPr>
                <w:rFonts w:ascii="Arial" w:hAnsi="Arial" w:cs="Arial"/>
                <w:sz w:val="16"/>
                <w:szCs w:val="16"/>
              </w:rPr>
              <w:t>rzyimki miejsca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B95C86">
              <w:rPr>
                <w:rFonts w:ascii="Arial" w:hAnsi="Arial" w:cs="Arial"/>
                <w:i/>
                <w:sz w:val="16"/>
                <w:szCs w:val="16"/>
              </w:rPr>
              <w:t>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B95C86">
              <w:rPr>
                <w:rFonts w:ascii="Arial" w:hAnsi="Arial" w:cs="Arial"/>
                <w:i/>
                <w:sz w:val="16"/>
                <w:szCs w:val="16"/>
              </w:rPr>
              <w:t>any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have got</w:t>
            </w:r>
            <w:r>
              <w:rPr>
                <w:rFonts w:ascii="Arial" w:hAnsi="Arial" w:cs="Arial"/>
                <w:sz w:val="16"/>
                <w:szCs w:val="16"/>
              </w:rPr>
              <w:t xml:space="preserve"> w czasie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simple.</w:t>
            </w:r>
          </w:p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0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5, w tym, m.in., nazwy mebli i przedmiotów znajdujących się w domu, nazwy ubrań, w</w:t>
            </w:r>
            <w:r w:rsidRPr="001E15C5">
              <w:rPr>
                <w:rFonts w:ascii="Arial" w:hAnsi="Arial" w:cs="Arial"/>
                <w:sz w:val="16"/>
                <w:szCs w:val="16"/>
              </w:rPr>
              <w:t xml:space="preserve">yrażenie </w:t>
            </w:r>
            <w:r w:rsidRPr="001E15C5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1E15C5">
              <w:rPr>
                <w:rFonts w:ascii="Arial" w:hAnsi="Arial" w:cs="Arial"/>
                <w:sz w:val="16"/>
                <w:szCs w:val="16"/>
              </w:rPr>
              <w:t>rzyimki miejsca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B95C86">
              <w:rPr>
                <w:rFonts w:ascii="Arial" w:hAnsi="Arial" w:cs="Arial"/>
                <w:i/>
                <w:sz w:val="16"/>
                <w:szCs w:val="16"/>
              </w:rPr>
              <w:t>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B95C86">
              <w:rPr>
                <w:rFonts w:ascii="Arial" w:hAnsi="Arial" w:cs="Arial"/>
                <w:i/>
                <w:sz w:val="16"/>
                <w:szCs w:val="16"/>
              </w:rPr>
              <w:t>any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have got</w:t>
            </w:r>
            <w:r>
              <w:rPr>
                <w:rFonts w:ascii="Arial" w:hAnsi="Arial" w:cs="Arial"/>
                <w:sz w:val="16"/>
                <w:szCs w:val="16"/>
              </w:rPr>
              <w:t xml:space="preserve"> w czasie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>, popełniając nieliczne błędy.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5, w tym, m.in., nazwy mebli i przedmiotów znajdujących się w domu, nazwy ubrań, w</w:t>
            </w:r>
            <w:r w:rsidRPr="001E15C5">
              <w:rPr>
                <w:rFonts w:ascii="Arial" w:hAnsi="Arial" w:cs="Arial"/>
                <w:sz w:val="16"/>
                <w:szCs w:val="16"/>
              </w:rPr>
              <w:t xml:space="preserve">yrażenie </w:t>
            </w:r>
            <w:r w:rsidRPr="001E15C5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1E15C5">
              <w:rPr>
                <w:rFonts w:ascii="Arial" w:hAnsi="Arial" w:cs="Arial"/>
                <w:sz w:val="16"/>
                <w:szCs w:val="16"/>
              </w:rPr>
              <w:t>rzyimki miejsca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B95C86">
              <w:rPr>
                <w:rFonts w:ascii="Arial" w:hAnsi="Arial" w:cs="Arial"/>
                <w:i/>
                <w:sz w:val="16"/>
                <w:szCs w:val="16"/>
              </w:rPr>
              <w:t>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B95C86">
              <w:rPr>
                <w:rFonts w:ascii="Arial" w:hAnsi="Arial" w:cs="Arial"/>
                <w:i/>
                <w:sz w:val="16"/>
                <w:szCs w:val="16"/>
              </w:rPr>
              <w:t>any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have got</w:t>
            </w:r>
            <w:r>
              <w:rPr>
                <w:rFonts w:ascii="Arial" w:hAnsi="Arial" w:cs="Arial"/>
                <w:sz w:val="16"/>
                <w:szCs w:val="16"/>
              </w:rPr>
              <w:t xml:space="preserve"> w czasie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5, w tym, m.in., nazwy mebli i przedmiotów znajdujących się w domu, nazwy ubrań, w</w:t>
            </w:r>
            <w:r w:rsidRPr="001E15C5">
              <w:rPr>
                <w:rFonts w:ascii="Arial" w:hAnsi="Arial" w:cs="Arial"/>
                <w:sz w:val="16"/>
                <w:szCs w:val="16"/>
              </w:rPr>
              <w:t xml:space="preserve">yrażenie </w:t>
            </w:r>
            <w:r w:rsidRPr="001E15C5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1E15C5">
              <w:rPr>
                <w:rFonts w:ascii="Arial" w:hAnsi="Arial" w:cs="Arial"/>
                <w:sz w:val="16"/>
                <w:szCs w:val="16"/>
              </w:rPr>
              <w:t>rzyimki miejsca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B95C86">
              <w:rPr>
                <w:rFonts w:ascii="Arial" w:hAnsi="Arial" w:cs="Arial"/>
                <w:i/>
                <w:sz w:val="16"/>
                <w:szCs w:val="16"/>
              </w:rPr>
              <w:t>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B95C86">
              <w:rPr>
                <w:rFonts w:ascii="Arial" w:hAnsi="Arial" w:cs="Arial"/>
                <w:i/>
                <w:sz w:val="16"/>
                <w:szCs w:val="16"/>
              </w:rPr>
              <w:t>any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have got</w:t>
            </w:r>
            <w:r>
              <w:rPr>
                <w:rFonts w:ascii="Arial" w:hAnsi="Arial" w:cs="Arial"/>
                <w:sz w:val="16"/>
                <w:szCs w:val="16"/>
              </w:rPr>
              <w:t xml:space="preserve"> w czasie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74701B" w:rsidRPr="004116C4" w:rsidTr="0074701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1" w:type="dxa"/>
          <w:trHeight w:val="1032"/>
        </w:trPr>
        <w:tc>
          <w:tcPr>
            <w:tcW w:w="256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 tekst opisujący pomieszczenie i jego wyposażenie, tworzy opis swojego wymarzonego pokoju, nie popełniając większych błędów i stosując właściwą formę i styl wypowiedzi.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 tekst opisujący pomieszczenie i jego wyposażenie, tworzy opis swojego wymarzonego pokoju, nie popełniając większych błędów i stosując właściwą formę i styl wypowiedzi.</w:t>
            </w:r>
          </w:p>
        </w:tc>
        <w:tc>
          <w:tcPr>
            <w:tcW w:w="2510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 tekst opisujący pomieszczenie i jego wyposażenie, tworzy opis swojego wymarzonego pokoju, popełniając niewielkie błędy językowe, nie wpływające na zrozumienie wypowiedzi, stosując w miarę właściwą formę i styl.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 tekst opisujący pomieszczenie i jego wyposażenie, tworzy opis swojego wymarzonego pokoju, popełniając błędy językowe, które w niewielkim stopniu wpływają na właściwe zrozumienie wypowiedzi, stosując częściowo właściwą formę i styl.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 tekst opisujący pomieszczenie i jego wyposażenie, tworzy opis swojego wymarzonego pokoju, popełniając błędy językowe, które w znacznym stopniu wpływają na właściwe zrozumienie wypowiedzi, nie zachowując właściwej formy i stylu.</w:t>
            </w:r>
          </w:p>
        </w:tc>
      </w:tr>
      <w:tr w:rsidR="0074701B" w:rsidRPr="004116C4" w:rsidTr="0074701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1" w:type="dxa"/>
        </w:trPr>
        <w:tc>
          <w:tcPr>
            <w:tcW w:w="2462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:rsidR="0074701B" w:rsidRDefault="0074701B" w:rsidP="0074701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2607" w:type="dxa"/>
            <w:gridSpan w:val="7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74701B" w:rsidRDefault="0074701B" w:rsidP="0074701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74701B" w:rsidRPr="004116C4" w:rsidTr="0074701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1" w:type="dxa"/>
          <w:trHeight w:val="368"/>
        </w:trPr>
        <w:tc>
          <w:tcPr>
            <w:tcW w:w="2562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4701B" w:rsidRPr="006B4374" w:rsidRDefault="0074701B" w:rsidP="0074701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2104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74701B" w:rsidRPr="006B4374" w:rsidRDefault="0074701B" w:rsidP="0074701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03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4701B" w:rsidRPr="006B4374" w:rsidRDefault="0074701B" w:rsidP="0074701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74701B" w:rsidRPr="004116C4" w:rsidTr="0074701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1" w:type="dxa"/>
          <w:trHeight w:val="367"/>
        </w:trPr>
        <w:tc>
          <w:tcPr>
            <w:tcW w:w="2562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4701B" w:rsidRDefault="0074701B" w:rsidP="0074701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10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74701B" w:rsidRPr="006B4374" w:rsidRDefault="0074701B" w:rsidP="0074701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469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4701B" w:rsidRPr="006B4374" w:rsidRDefault="0074701B" w:rsidP="0074701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510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4701B" w:rsidRPr="006B4374" w:rsidRDefault="0074701B" w:rsidP="0074701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651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4701B" w:rsidRPr="006B4374" w:rsidRDefault="0074701B" w:rsidP="0074701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773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4701B" w:rsidRPr="006B4374" w:rsidRDefault="0074701B" w:rsidP="0074701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74701B" w:rsidRPr="004116C4" w:rsidTr="0074701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1" w:type="dxa"/>
          <w:trHeight w:val="1032"/>
        </w:trPr>
        <w:tc>
          <w:tcPr>
            <w:tcW w:w="256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6 i wykonuje zadania sprawdzające rozumienie tych tekstów, nie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popełniając błędów.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rozumie proste, typowe wypowiedzi ustne i pisemne z zakresu obejmującego słownictwo i środki językowe uwzględnione w rozdziale 6 i wykonuje zadania sprawdzające rozumienie tych tekstów, nie popełniając błędów.</w:t>
            </w:r>
          </w:p>
        </w:tc>
        <w:tc>
          <w:tcPr>
            <w:tcW w:w="2510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niewielkie błędy.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dużo błędów.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bardzo dużo błędów.</w:t>
            </w:r>
          </w:p>
        </w:tc>
      </w:tr>
      <w:tr w:rsidR="0074701B" w:rsidRPr="004116C4" w:rsidTr="0074701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1" w:type="dxa"/>
          <w:trHeight w:val="1032"/>
        </w:trPr>
        <w:tc>
          <w:tcPr>
            <w:tcW w:w="256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czynności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czynności życia codziennego, uwzględniając ich pory, nie popełniając większych błędów.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czynności życia codziennego, uwzględniając ich pory, nie popełniając większych błędów.</w:t>
            </w:r>
          </w:p>
        </w:tc>
        <w:tc>
          <w:tcPr>
            <w:tcW w:w="2510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życia codziennego, uwzględniając ich pory, popełniając niewielkie błędy językowe, nie wpływające na zrozumienie wypowiedzi.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życia codziennego, uwzględniając ich pory, popełniając błędy językowe, które w niewielkim stopniu wpływają na właściwe zrozumienie wypowiedzi.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życia codziennego, uwzględniając ich pory, popełniając błędy językowe, które w znacznym stopniu wpływają na właściwe zrozumienie wypowiedzi.</w:t>
            </w:r>
          </w:p>
        </w:tc>
      </w:tr>
      <w:tr w:rsidR="0074701B" w:rsidRPr="004116C4" w:rsidTr="0074701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1" w:type="dxa"/>
          <w:trHeight w:val="1032"/>
        </w:trPr>
        <w:tc>
          <w:tcPr>
            <w:tcW w:w="256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pyta o godzinę i podaje godzinę, rozmawia na temat ulubionych programów telewizyjnych, stosując właściwe formy grzecznościowe, nie popełniając większych błędów. 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pyta o godzinę i podaje godzinę, rozmawia na temat ulubionych programów telewizyjnych, stosując właściwe formy grzecznościowe, nie popełniając większych błędów. </w:t>
            </w:r>
          </w:p>
        </w:tc>
        <w:tc>
          <w:tcPr>
            <w:tcW w:w="2510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pyta o godzinę i podaje godzinę, rozmawia na temat ulubionych programów telewizyjnych, stosując właściwe formy grzecznościowe i popełniając niewielkie błędy językowe, nie wpływające na zrozumienie wypowiedzi.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pyta o godzinę i podaje godzinę, rozmawia na temat ulubionych programów telewizyjnych,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pyta o godzinę i podaje godzinę, rozmawia na temat ulubionych programów telewizyjnych, nie stosując właściwych form grzecznościowych popełniając błędy językowe, które w znacznym stopniu wpływają na właściwe zrozumienie wypowiedzi.</w:t>
            </w:r>
          </w:p>
        </w:tc>
      </w:tr>
      <w:tr w:rsidR="0074701B" w:rsidRPr="004116C4" w:rsidTr="0074701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1" w:type="dxa"/>
          <w:trHeight w:val="1032"/>
        </w:trPr>
        <w:tc>
          <w:tcPr>
            <w:tcW w:w="256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6, nazwy codziennych czynności, godzin,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>, formy czasowników w trzeciej osobie liczby pojedynczej, przysłówki częstotliwości, przyimki czasu.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6, nazwy codziennych czynności, godzin,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>, formy czasowników w trzeciej osobie liczby pojedynczej, przysłówki częstotliwości, przyimki czasu.</w:t>
            </w:r>
          </w:p>
        </w:tc>
        <w:tc>
          <w:tcPr>
            <w:tcW w:w="2510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6, nazwy codziennych czynności, godzin,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>, formy czasowników w trzeciej osobie liczby pojedynczej, przysłówki częstotliwości, przyimki czasu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6, nazwy codziennych czynności, godzin,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>, formy czasowników w trzeciej osobie liczby pojedynczej, przysłówki częstotliwości, przyimki czasu, popełniając liczne błędy.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6, nazwy codziennych czynności, godzin,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>, formy czasowników w trzeciej osobie liczby pojedynczej, przysłówki częstotliwości, przyimki czasu, popełniając bardzo liczne błędy.</w:t>
            </w:r>
          </w:p>
        </w:tc>
      </w:tr>
      <w:tr w:rsidR="0074701B" w:rsidRPr="004116C4" w:rsidTr="0074701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1" w:type="dxa"/>
          <w:trHeight w:val="408"/>
        </w:trPr>
        <w:tc>
          <w:tcPr>
            <w:tcW w:w="256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swój ulubiony dzień tygodnia, odpowiedź na list e-mail, w którym opisuje swój typowy letni dzień, tworzy opis idealnej szkoły w ramach pracy projektowej, nie popełniając większych błędów i stosując właściwą formę i styl wypowiedzi.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swój ulubiony dzień tygodnia, odpowiedź na list e-mail, w którym opisuje swój typowy letni dzień, tworzy opis idealnej szkoły w ramach pracy projektowej, nie popełniając większych błędów i stosując właściwą formę i styl wypowiedzi.</w:t>
            </w:r>
          </w:p>
        </w:tc>
        <w:tc>
          <w:tcPr>
            <w:tcW w:w="2510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swój ulubiony dzień tygodnia, odpowiedź na list e-mail, w którym opisuje swój typowy letni dzień, tworzy opis idealnej szkoły w ramach pracy projektowej, popełniając niewielkie błędy językowe, nie wpływające na zrozumienie wypowiedzi, stosując w miarę właściwą formę i styl.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swój ulubiony dzień tygodnia, odpowiedź na list e-mail, w którym opisuje swój typowy letni dzień, tworzy opis idealnej szkoły w ramach pracy projektowej, popełniając błędy językowe, które w niewielkim stopniu wpływają na właściwe zrozumienie wypowiedzi, stosując częściowo właściwą formę i styl.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swój ulubiony dzień tygodnia, odpowiedź na list e-mail, w którym opisuje swój typowy letni dzień, tworzy opis idealnej szkoły w ramach pracy projektowej, popełniając błędy językowe, które w znacznym stopniu wpływają na właściwe zrozumienie wypowiedzi, nie zachowując właściwej formy i stylu.</w:t>
            </w:r>
          </w:p>
        </w:tc>
      </w:tr>
      <w:tr w:rsidR="0074701B" w:rsidRPr="004116C4" w:rsidTr="0074701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1" w:type="dxa"/>
        </w:trPr>
        <w:tc>
          <w:tcPr>
            <w:tcW w:w="2462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:rsidR="0074701B" w:rsidRDefault="0074701B" w:rsidP="0074701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2607" w:type="dxa"/>
            <w:gridSpan w:val="7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74701B" w:rsidRDefault="0074701B" w:rsidP="0074701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74701B" w:rsidRPr="004116C4" w:rsidTr="0074701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1" w:type="dxa"/>
          <w:trHeight w:val="368"/>
        </w:trPr>
        <w:tc>
          <w:tcPr>
            <w:tcW w:w="2562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4701B" w:rsidRPr="006B4374" w:rsidRDefault="0074701B" w:rsidP="0074701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CEL KSZTAŁCENIA WG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NOWEJ PODSTAWY PROGRAMOWEJ</w:t>
            </w:r>
          </w:p>
        </w:tc>
        <w:tc>
          <w:tcPr>
            <w:tcW w:w="2104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74701B" w:rsidRPr="006B4374" w:rsidRDefault="0074701B" w:rsidP="0074701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03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4701B" w:rsidRPr="006B4374" w:rsidRDefault="0074701B" w:rsidP="0074701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74701B" w:rsidRPr="004116C4" w:rsidTr="0074701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1" w:type="dxa"/>
          <w:trHeight w:val="367"/>
        </w:trPr>
        <w:tc>
          <w:tcPr>
            <w:tcW w:w="2562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4701B" w:rsidRDefault="0074701B" w:rsidP="0074701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10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74701B" w:rsidRPr="006B4374" w:rsidRDefault="0074701B" w:rsidP="0074701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469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4701B" w:rsidRPr="006B4374" w:rsidRDefault="0074701B" w:rsidP="0074701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510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4701B" w:rsidRPr="006B4374" w:rsidRDefault="0074701B" w:rsidP="0074701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651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4701B" w:rsidRPr="006B4374" w:rsidRDefault="0074701B" w:rsidP="0074701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773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4701B" w:rsidRPr="006B4374" w:rsidRDefault="0074701B" w:rsidP="0074701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74701B" w:rsidRPr="004116C4" w:rsidTr="0074701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1" w:type="dxa"/>
          <w:trHeight w:val="1032"/>
        </w:trPr>
        <w:tc>
          <w:tcPr>
            <w:tcW w:w="256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nie popełniając błędów.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nie popełniając błędów.</w:t>
            </w:r>
          </w:p>
        </w:tc>
        <w:tc>
          <w:tcPr>
            <w:tcW w:w="2510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niewielkie błędy.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dużo błędów.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bardzo dużo błędów.</w:t>
            </w:r>
          </w:p>
        </w:tc>
      </w:tr>
      <w:tr w:rsidR="0074701B" w:rsidRPr="004116C4" w:rsidTr="0074701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1" w:type="dxa"/>
          <w:trHeight w:val="1032"/>
        </w:trPr>
        <w:tc>
          <w:tcPr>
            <w:tcW w:w="256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czynności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swoje umiejętności oraz czynności wykonywane w czasie wolnym, nie popełniając większych błędów.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swoje umiejętności oraz czynności wykonywane w czasie wolnym, nie popełniając większych błędów.</w:t>
            </w:r>
          </w:p>
        </w:tc>
        <w:tc>
          <w:tcPr>
            <w:tcW w:w="2510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swoje umiejętności oraz czynności wykonywane w czasie wolnym, popełniając niewielkie błędy językowe, nie wpływające na zrozumienie wypowiedzi.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swoje umiejętności oraz czynności wykonywane w czasie wolnym, popełniając błędy językowe, które w niewielkim stopniu wpływają na właściwe zrozumienie wypowiedzi.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swoje umiejętności oraz czynności wykonywane w czasie wolnym, popełniając błędy językowe, które w znacznym stopniu wpływają na właściwe zrozumienie wypowiedzi.</w:t>
            </w:r>
          </w:p>
        </w:tc>
      </w:tr>
      <w:tr w:rsidR="0074701B" w:rsidRPr="004116C4" w:rsidTr="0074701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1" w:type="dxa"/>
          <w:trHeight w:val="1032"/>
        </w:trPr>
        <w:tc>
          <w:tcPr>
            <w:tcW w:w="256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umiejętnościami i formami spędzania czasu wolnego.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umiejętnościami i formami spędzania czasu wolnego.</w:t>
            </w:r>
          </w:p>
        </w:tc>
        <w:tc>
          <w:tcPr>
            <w:tcW w:w="2510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umiejętnościami i formami spędzania czasu wolnego, popełniając drobne błędy językowe, nie wpływające na zrozumienie wypowiedzi.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umiejętnościami i formami spędzania czasu wolnego, popełniając błędy językowe, które w niewielkim stopniu wpływają na właściwe zrozumienie wypowiedzi.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umiejętnościami i formami spędzania czasu wolnego, popełniając błędy językowe, które w znacznym stopniu wpływają na właściwe zrozumienie wypowiedzi.</w:t>
            </w:r>
          </w:p>
        </w:tc>
      </w:tr>
      <w:tr w:rsidR="0074701B" w:rsidRPr="004116C4" w:rsidTr="0074701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1" w:type="dxa"/>
          <w:trHeight w:val="1032"/>
        </w:trPr>
        <w:tc>
          <w:tcPr>
            <w:tcW w:w="256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propozycjami dotyczącymi różnych form spędzania czasu wolnego .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propozycjami dotyczącymi różnych form spędzania czasu wolnego .</w:t>
            </w:r>
          </w:p>
        </w:tc>
        <w:tc>
          <w:tcPr>
            <w:tcW w:w="2510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propozycjami dotyczącymi różnych form spędzania czasu wolnego, popełniając niewielkie błędy językowe.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propozycjami dotyczącymi różnych form spędzania czasu wolnego, 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 z propozycjami dotyczącymi różnych form spędzania czasu wolnego, korzystając w dużej mierze z pomocy nauczyciela, popełniając błędy językowe, które w znacznym stopniu wpływają na właściwe zrozumienie wypowiedzi.</w:t>
            </w:r>
          </w:p>
        </w:tc>
      </w:tr>
      <w:tr w:rsidR="0074701B" w:rsidRPr="004116C4" w:rsidTr="0074701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1" w:type="dxa"/>
          <w:trHeight w:val="1032"/>
        </w:trPr>
        <w:tc>
          <w:tcPr>
            <w:tcW w:w="256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7, w tym, m.in., nazwy czynności wykonywanych w czasie wolnym, czasownik modalny </w:t>
            </w:r>
            <w:r w:rsidRPr="00C106FB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 w:rsidRPr="0016441D">
              <w:rPr>
                <w:rFonts w:ascii="Arial" w:hAnsi="Arial" w:cs="Arial"/>
                <w:sz w:val="16"/>
                <w:szCs w:val="16"/>
              </w:rPr>
              <w:t>, określniki stopnia umiejętności</w:t>
            </w:r>
            <w:r>
              <w:rPr>
                <w:rFonts w:ascii="Arial" w:hAnsi="Arial" w:cs="Arial"/>
                <w:sz w:val="16"/>
                <w:szCs w:val="16"/>
              </w:rPr>
              <w:t xml:space="preserve">, tryb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rozkazujący</w:t>
            </w:r>
            <w:r w:rsidRPr="0016441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poprawnie stosuje poznane słownictwo z rozdziału 7, w tym, m.in., nazwy czynności wykonywanych w czasie wolnym, czasownik modalny </w:t>
            </w:r>
            <w:r w:rsidRPr="00C106FB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 w:rsidRPr="0016441D">
              <w:rPr>
                <w:rFonts w:ascii="Arial" w:hAnsi="Arial" w:cs="Arial"/>
                <w:sz w:val="16"/>
                <w:szCs w:val="16"/>
              </w:rPr>
              <w:t>, określniki stopnia umiejętności</w:t>
            </w:r>
            <w:r>
              <w:rPr>
                <w:rFonts w:ascii="Arial" w:hAnsi="Arial" w:cs="Arial"/>
                <w:sz w:val="16"/>
                <w:szCs w:val="16"/>
              </w:rPr>
              <w:t>, tryb rozkazujący</w:t>
            </w:r>
            <w:r w:rsidRPr="0016441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10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7, w tym, m.in., nazwy czynności wykonywanych w czasie wolnym, czasownik modalny </w:t>
            </w:r>
            <w:r w:rsidRPr="00C106FB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 w:rsidRPr="0016441D">
              <w:rPr>
                <w:rFonts w:ascii="Arial" w:hAnsi="Arial" w:cs="Arial"/>
                <w:sz w:val="16"/>
                <w:szCs w:val="16"/>
              </w:rPr>
              <w:t>, określniki stopnia umiejętności</w:t>
            </w:r>
            <w:r>
              <w:rPr>
                <w:rFonts w:ascii="Arial" w:hAnsi="Arial" w:cs="Arial"/>
                <w:sz w:val="16"/>
                <w:szCs w:val="16"/>
              </w:rPr>
              <w:t>, tryb rozkazujący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7, w tym, m.in., nazwy czynności wykonywanych w czasie wolnym, czasownik modalny </w:t>
            </w:r>
            <w:r w:rsidRPr="00C106FB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 w:rsidRPr="0016441D">
              <w:rPr>
                <w:rFonts w:ascii="Arial" w:hAnsi="Arial" w:cs="Arial"/>
                <w:sz w:val="16"/>
                <w:szCs w:val="16"/>
              </w:rPr>
              <w:t>, określniki stopnia umiejętności</w:t>
            </w:r>
            <w:r>
              <w:rPr>
                <w:rFonts w:ascii="Arial" w:hAnsi="Arial" w:cs="Arial"/>
                <w:sz w:val="16"/>
                <w:szCs w:val="16"/>
              </w:rPr>
              <w:t>, tryb rozkazujący, popełniając liczne błędy.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7, w tym, m.in., nazwy czynności wykonywanych w czasie wolnym, czasownik modalny </w:t>
            </w:r>
            <w:r w:rsidRPr="00C106FB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 w:rsidRPr="0016441D">
              <w:rPr>
                <w:rFonts w:ascii="Arial" w:hAnsi="Arial" w:cs="Arial"/>
                <w:sz w:val="16"/>
                <w:szCs w:val="16"/>
              </w:rPr>
              <w:t>, określniki stopnia umiejętności</w:t>
            </w:r>
            <w:r>
              <w:rPr>
                <w:rFonts w:ascii="Arial" w:hAnsi="Arial" w:cs="Arial"/>
                <w:sz w:val="16"/>
                <w:szCs w:val="16"/>
              </w:rPr>
              <w:t>, tryb rozkazujący, popełniając bardzo liczne błędy.</w:t>
            </w:r>
          </w:p>
        </w:tc>
      </w:tr>
      <w:tr w:rsidR="0074701B" w:rsidRPr="004116C4" w:rsidTr="0074701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1" w:type="dxa"/>
          <w:trHeight w:val="1032"/>
        </w:trPr>
        <w:tc>
          <w:tcPr>
            <w:tcW w:w="256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 tekst na temat swoich umiejętności i tego, co robi w wolnym czasie, nie popełniając większych błędów i stosując właściwą formę i styl wypowiedzi.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 tekst na temat swoich umiejętności i tego, co robi w wolnym czasie, nie popełniając większych błędów i stosując właściwą formę i styl wypowiedzi.</w:t>
            </w:r>
          </w:p>
        </w:tc>
        <w:tc>
          <w:tcPr>
            <w:tcW w:w="2510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 tekst na temat swoich umiejętności i tego, co robi w wolnym czasie, popełniając niewielkie błędy językowe, nie wpływające na zrozumienie wypowiedzi, stosując w miarę właściwą formę i styl.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 tekst na temat swoich umiejętności i tego, co robi w wolnym czasie, popełniając błędy językowe, które w niewielkim stopniu wpływają na właściwe zrozumienie wypowiedzi, stosując częściowo właściwą formę i styl.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 tekst na temat swoich umiejętności i tego, co robi w wolnym czasie, popełniając błędy językowe, które w znacznym stopniu wpływają na właściwe zrozumienie wypowiedzi, nie zachowując właściwej formy i stylu.</w:t>
            </w:r>
          </w:p>
        </w:tc>
      </w:tr>
      <w:tr w:rsidR="0074701B" w:rsidRPr="004116C4" w:rsidTr="0074701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1" w:type="dxa"/>
        </w:trPr>
        <w:tc>
          <w:tcPr>
            <w:tcW w:w="2462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:rsidR="0074701B" w:rsidRDefault="0074701B" w:rsidP="0074701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2607" w:type="dxa"/>
            <w:gridSpan w:val="7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74701B" w:rsidRDefault="0074701B" w:rsidP="0074701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74701B" w:rsidRPr="004116C4" w:rsidTr="0074701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1" w:type="dxa"/>
          <w:trHeight w:val="368"/>
        </w:trPr>
        <w:tc>
          <w:tcPr>
            <w:tcW w:w="2562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4701B" w:rsidRPr="006B4374" w:rsidRDefault="0074701B" w:rsidP="0074701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2104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74701B" w:rsidRPr="006B4374" w:rsidRDefault="0074701B" w:rsidP="0074701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03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4701B" w:rsidRPr="006B4374" w:rsidRDefault="0074701B" w:rsidP="0074701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74701B" w:rsidRPr="004116C4" w:rsidTr="0074701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1" w:type="dxa"/>
          <w:trHeight w:val="367"/>
        </w:trPr>
        <w:tc>
          <w:tcPr>
            <w:tcW w:w="2562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4701B" w:rsidRDefault="0074701B" w:rsidP="0074701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10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74701B" w:rsidRPr="006B4374" w:rsidRDefault="0074701B" w:rsidP="0074701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469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4701B" w:rsidRPr="006B4374" w:rsidRDefault="0074701B" w:rsidP="0074701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510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4701B" w:rsidRPr="006B4374" w:rsidRDefault="0074701B" w:rsidP="0074701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651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4701B" w:rsidRPr="006B4374" w:rsidRDefault="0074701B" w:rsidP="0074701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773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4701B" w:rsidRPr="006B4374" w:rsidRDefault="0074701B" w:rsidP="0074701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74701B" w:rsidRPr="004116C4" w:rsidTr="0074701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1" w:type="dxa"/>
          <w:trHeight w:val="1032"/>
        </w:trPr>
        <w:tc>
          <w:tcPr>
            <w:tcW w:w="256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nie popełniając błędów.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nie popełniając błędów.</w:t>
            </w:r>
          </w:p>
        </w:tc>
        <w:tc>
          <w:tcPr>
            <w:tcW w:w="2510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niewielkie błędy.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dużo błędów.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bardzo dużo błędów</w:t>
            </w:r>
          </w:p>
        </w:tc>
      </w:tr>
      <w:tr w:rsidR="0074701B" w:rsidRPr="004116C4" w:rsidTr="0074701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1" w:type="dxa"/>
          <w:trHeight w:val="1032"/>
        </w:trPr>
        <w:tc>
          <w:tcPr>
            <w:tcW w:w="256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upodobaniami, dotyczącymi różnych dyscyplin sportowych i czynności wykonywanych w wolnym czasie.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upodobaniami, dotyczącymi różnych dyscyplin sportowych i czynności wykonywanych w wolnym czasie.</w:t>
            </w:r>
          </w:p>
        </w:tc>
        <w:tc>
          <w:tcPr>
            <w:tcW w:w="2510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upodobaniami, dotyczącymi różnych dyscyplin sportowych i czynności wykonywanych w wolnym czasie, popełniając niewielkie błędy językowe.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upodobaniami, dotyczącymi różnych dyscyplin sportowych i czynności wykonywanych w wolnym czasie, 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upodobaniami, dotyczącymi różnych dyscyplin sportowych i czynności wykonywanych w wolnym czasie, korzystając w dużej mierze z pomocy nauczyciela, popełniając błędy językowe, które w znacznym stopniu wpływają na właściwe zrozumienie wypowiedzi.</w:t>
            </w:r>
          </w:p>
        </w:tc>
      </w:tr>
      <w:tr w:rsidR="0074701B" w:rsidRPr="004116C4" w:rsidTr="0074701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1" w:type="dxa"/>
          <w:trHeight w:val="1032"/>
        </w:trPr>
        <w:tc>
          <w:tcPr>
            <w:tcW w:w="256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uprawianymi dyscyplinami sportowymi.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uprawianymi dyscyplinami sportowymi.</w:t>
            </w:r>
          </w:p>
        </w:tc>
        <w:tc>
          <w:tcPr>
            <w:tcW w:w="2510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uprawianymi dyscyplinami sportowymi, popełniając drobne błędy językowe, nie wpływające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na zrozumienie wypowiedzi.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udziela, pyta i prosi o informacje związane z uprawianymi dyscyplinami sportowymi, popełniając błędy językowe, które w niewielkim stopniu wpływają na właściwe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zrozumienie wypowiedzi.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udziela, pyta i prosi o informacje związane z uprawianymi dyscyplinami sportowymi, popełniając błędy językowe, które w znacznym stopniu wpływają na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właściwe zrozumienie wypowiedzi.</w:t>
            </w:r>
          </w:p>
        </w:tc>
      </w:tr>
      <w:tr w:rsidR="0074701B" w:rsidRPr="004116C4" w:rsidTr="0074701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1" w:type="dxa"/>
          <w:trHeight w:val="1032"/>
        </w:trPr>
        <w:tc>
          <w:tcPr>
            <w:tcW w:w="256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8, w tym, m.in., nazwy dyscyplin sportowych, sprzętów sportowych, nazwy czynności wykonywanych w wolnym czasie,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>, pytania ogólne i szczegółowe, krótkie odpowiedzi, przeczenia, zaimki w funkcji dopełnienia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8, w tym, m.in., nazwy dyscyplin sportowych, sprzętów sportowych, nazwy czynności wykonywanych w wolnym czasie,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>, pytania ogólne i szczegółowe, krótkie odpowiedzi, przeczenia, zaimki w funkcji dopełnienia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510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8, w tym, m.in., nazwy dyscyplin sportowych, sprzętów sportowych, nazwy czynności wykonywanych w wolnym czasie,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>, pytania ogólne i szczegółowe, krótkie odpowiedzi, przeczenia, zaimki w funkcji dopełnienia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8, w tym, m.in., nazwy dyscyplin sportowych, sprzętów sportowych, nazwy czynności wykonywanych w wolnym czasie,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>, pytania ogólne i szczegółowe, krótkie odpowiedzi, przeczenia, zaimki w funkcji dopełnienia, popełniając liczne błędy.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4701B" w:rsidRPr="004116C4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8, w tym, m.in., nazwy dyscyplin sportowych, sprzętów sportowych, nazwy czynności wykonywanych w wolnym czasie,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>, pytania ogólne i szczegółowe, krótkie odpowiedzi, przeczenia, zaimki w funkcji dopełnienia, popełniając bardzo liczne błędy.</w:t>
            </w:r>
          </w:p>
        </w:tc>
      </w:tr>
      <w:tr w:rsidR="0074701B" w:rsidRPr="004116C4" w:rsidTr="0074701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1" w:type="dxa"/>
          <w:trHeight w:val="1032"/>
        </w:trPr>
        <w:tc>
          <w:tcPr>
            <w:tcW w:w="256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swojego i/lub czyjegoś ulubionego dnia tygodnia, uprawianych sportów i form spędzania czasu wolnego, tworzy opis ulubionej dyscypliny sportowej w ramach pracy projektowej, nie popełniając większych błędów i stosując właściwą formę i styl wypowiedzi.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swojego i/lub czyjegoś ulubionego dnia tygodnia, uprawianych sportów i form spędzania czasu wolnego, tworzy opis ulubionej dyscypliny sportowej w ramach pracy projektowej, nie popełniając większych błędów i stosując właściwą formę i styl wypowiedzi.</w:t>
            </w:r>
          </w:p>
        </w:tc>
        <w:tc>
          <w:tcPr>
            <w:tcW w:w="2510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swojego i/lub czyjegoś ulubionego dnia tygodnia, uprawianych sportów i form spędzania czasu wolnego, tworzy opis ulubionej dyscypliny sportowej w ramach pracy projektowej, popełniając niewielkie błędy językowe, nie wpływające na zrozumienie wypowiedzi, stosując w miarę właściwą formę i styl.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swojego i/lub czyjegoś ulubionego dnia tygodnia, uprawianych sportów i form spędzania czasu wolnego, tworzy opis ulubionej dyscypliny sportowej w ramach pracy projektowej, popełniając błędy językowe, które w niewielkim stopniu wpływają na właściwe zrozumienie wypowiedzi, stosując częściowo właściwą formę i styl.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4701B" w:rsidRDefault="0074701B" w:rsidP="00747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swojego i/lub czyjegoś ulubionego dnia tygodnia, uprawianych sportów i form spędzania czasu wolnego, tworzy opis ulubionej dyscypliny sportowej w ramach pracy projektowej, popełniając błędy językowe, które w znacznym stopniu wpływają na właściwe zrozumienie wypowiedzi, nie zachowując właściwej formy i stylu.</w:t>
            </w:r>
          </w:p>
        </w:tc>
      </w:tr>
    </w:tbl>
    <w:p w:rsidR="00602C69" w:rsidRDefault="00602C69"/>
    <w:sectPr w:rsidR="00602C69" w:rsidSect="00602C69">
      <w:footerReference w:type="default" r:id="rId6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18E" w:rsidRDefault="0021218E" w:rsidP="006635AD">
      <w:pPr>
        <w:spacing w:after="0" w:line="240" w:lineRule="auto"/>
      </w:pPr>
      <w:r>
        <w:separator/>
      </w:r>
    </w:p>
  </w:endnote>
  <w:endnote w:type="continuationSeparator" w:id="0">
    <w:p w:rsidR="0021218E" w:rsidRDefault="0021218E" w:rsidP="0066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086" w:type="dxa"/>
      <w:shd w:val="clear" w:color="auto" w:fill="D9D9D9"/>
      <w:tblLook w:val="04A0" w:firstRow="1" w:lastRow="0" w:firstColumn="1" w:lastColumn="0" w:noHBand="0" w:noVBand="1"/>
    </w:tblPr>
    <w:tblGrid>
      <w:gridCol w:w="5056"/>
      <w:gridCol w:w="5056"/>
      <w:gridCol w:w="4974"/>
    </w:tblGrid>
    <w:tr w:rsidR="00361271" w:rsidRPr="004116C4" w:rsidTr="00602C69">
      <w:tc>
        <w:tcPr>
          <w:tcW w:w="5056" w:type="dxa"/>
          <w:shd w:val="clear" w:color="auto" w:fill="D9D9D9"/>
        </w:tcPr>
        <w:p w:rsidR="00361271" w:rsidRPr="002F2849" w:rsidRDefault="00361271" w:rsidP="00EB228F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</w:p>
      </w:tc>
      <w:tc>
        <w:tcPr>
          <w:tcW w:w="5056" w:type="dxa"/>
          <w:shd w:val="clear" w:color="auto" w:fill="D9D9D9"/>
        </w:tcPr>
        <w:p w:rsidR="00361271" w:rsidRPr="002F2849" w:rsidRDefault="00361271" w:rsidP="00602C69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</w:p>
      </w:tc>
      <w:tc>
        <w:tcPr>
          <w:tcW w:w="4974" w:type="dxa"/>
          <w:shd w:val="clear" w:color="auto" w:fill="D9D9D9"/>
        </w:tcPr>
        <w:p w:rsidR="00361271" w:rsidRPr="002F2849" w:rsidRDefault="00361271" w:rsidP="00602C69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="00FD2AC7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="00FD2AC7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74701B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10</w:t>
          </w:r>
          <w:r w:rsidR="00FD2AC7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:rsidR="00361271" w:rsidRDefault="00361271" w:rsidP="00602C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18E" w:rsidRDefault="0021218E" w:rsidP="006635AD">
      <w:pPr>
        <w:spacing w:after="0" w:line="240" w:lineRule="auto"/>
      </w:pPr>
      <w:r>
        <w:separator/>
      </w:r>
    </w:p>
  </w:footnote>
  <w:footnote w:type="continuationSeparator" w:id="0">
    <w:p w:rsidR="0021218E" w:rsidRDefault="0021218E" w:rsidP="00663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40"/>
    <w:rsid w:val="00006431"/>
    <w:rsid w:val="00010F1B"/>
    <w:rsid w:val="00021CA1"/>
    <w:rsid w:val="0003630D"/>
    <w:rsid w:val="00036EEF"/>
    <w:rsid w:val="00091084"/>
    <w:rsid w:val="00091AFF"/>
    <w:rsid w:val="000A78AD"/>
    <w:rsid w:val="000B7502"/>
    <w:rsid w:val="000E4959"/>
    <w:rsid w:val="00102ED1"/>
    <w:rsid w:val="001112B0"/>
    <w:rsid w:val="00120C40"/>
    <w:rsid w:val="00120E28"/>
    <w:rsid w:val="001219C0"/>
    <w:rsid w:val="001358A1"/>
    <w:rsid w:val="00152DB7"/>
    <w:rsid w:val="00160D3D"/>
    <w:rsid w:val="00163920"/>
    <w:rsid w:val="0016441D"/>
    <w:rsid w:val="001812C9"/>
    <w:rsid w:val="0018147A"/>
    <w:rsid w:val="00192C58"/>
    <w:rsid w:val="0019635D"/>
    <w:rsid w:val="001974C5"/>
    <w:rsid w:val="001F6A73"/>
    <w:rsid w:val="0021218E"/>
    <w:rsid w:val="002150D3"/>
    <w:rsid w:val="00217D2B"/>
    <w:rsid w:val="00222B8E"/>
    <w:rsid w:val="00226C48"/>
    <w:rsid w:val="002620BB"/>
    <w:rsid w:val="00272351"/>
    <w:rsid w:val="00276E29"/>
    <w:rsid w:val="00303143"/>
    <w:rsid w:val="003103A9"/>
    <w:rsid w:val="003518B0"/>
    <w:rsid w:val="00351D3A"/>
    <w:rsid w:val="003571F3"/>
    <w:rsid w:val="00361271"/>
    <w:rsid w:val="003709B6"/>
    <w:rsid w:val="00382228"/>
    <w:rsid w:val="00384CF4"/>
    <w:rsid w:val="003D6E1F"/>
    <w:rsid w:val="003F74D9"/>
    <w:rsid w:val="00400020"/>
    <w:rsid w:val="0041077F"/>
    <w:rsid w:val="00433825"/>
    <w:rsid w:val="00445B14"/>
    <w:rsid w:val="00454743"/>
    <w:rsid w:val="0047411A"/>
    <w:rsid w:val="004B58D0"/>
    <w:rsid w:val="004C4993"/>
    <w:rsid w:val="00521A8B"/>
    <w:rsid w:val="005271E2"/>
    <w:rsid w:val="00532506"/>
    <w:rsid w:val="00543226"/>
    <w:rsid w:val="00583464"/>
    <w:rsid w:val="0058487F"/>
    <w:rsid w:val="005A05B8"/>
    <w:rsid w:val="005B6F7F"/>
    <w:rsid w:val="005F765A"/>
    <w:rsid w:val="00602C69"/>
    <w:rsid w:val="006130D6"/>
    <w:rsid w:val="00614BA1"/>
    <w:rsid w:val="006165B6"/>
    <w:rsid w:val="00634A36"/>
    <w:rsid w:val="006635AD"/>
    <w:rsid w:val="00677B92"/>
    <w:rsid w:val="00685684"/>
    <w:rsid w:val="006D08AA"/>
    <w:rsid w:val="006D2BED"/>
    <w:rsid w:val="006F021C"/>
    <w:rsid w:val="006F2D48"/>
    <w:rsid w:val="00710829"/>
    <w:rsid w:val="00721095"/>
    <w:rsid w:val="00745EAB"/>
    <w:rsid w:val="0074701B"/>
    <w:rsid w:val="007C3B75"/>
    <w:rsid w:val="00863144"/>
    <w:rsid w:val="00870EDC"/>
    <w:rsid w:val="008C34E7"/>
    <w:rsid w:val="009157D1"/>
    <w:rsid w:val="009302BA"/>
    <w:rsid w:val="00931D34"/>
    <w:rsid w:val="00935247"/>
    <w:rsid w:val="00942223"/>
    <w:rsid w:val="009616A6"/>
    <w:rsid w:val="00961ACC"/>
    <w:rsid w:val="00981F9B"/>
    <w:rsid w:val="009C4CF5"/>
    <w:rsid w:val="009E3C25"/>
    <w:rsid w:val="00A41A0A"/>
    <w:rsid w:val="00AB5BCC"/>
    <w:rsid w:val="00AD5777"/>
    <w:rsid w:val="00AD5C7C"/>
    <w:rsid w:val="00AE0E74"/>
    <w:rsid w:val="00AE1B52"/>
    <w:rsid w:val="00AE6C12"/>
    <w:rsid w:val="00AF0EC2"/>
    <w:rsid w:val="00AF4135"/>
    <w:rsid w:val="00B00B1B"/>
    <w:rsid w:val="00B16FC8"/>
    <w:rsid w:val="00B170F2"/>
    <w:rsid w:val="00B31A32"/>
    <w:rsid w:val="00B36FE4"/>
    <w:rsid w:val="00B37E4C"/>
    <w:rsid w:val="00B54DB5"/>
    <w:rsid w:val="00B6288A"/>
    <w:rsid w:val="00B72761"/>
    <w:rsid w:val="00B82010"/>
    <w:rsid w:val="00B85B5A"/>
    <w:rsid w:val="00B90FC5"/>
    <w:rsid w:val="00B916B2"/>
    <w:rsid w:val="00B94B8B"/>
    <w:rsid w:val="00BA6BBF"/>
    <w:rsid w:val="00BB4C5A"/>
    <w:rsid w:val="00BC09CF"/>
    <w:rsid w:val="00BD1855"/>
    <w:rsid w:val="00BD4808"/>
    <w:rsid w:val="00BF3697"/>
    <w:rsid w:val="00C058E6"/>
    <w:rsid w:val="00C106FB"/>
    <w:rsid w:val="00C41B0B"/>
    <w:rsid w:val="00C579CF"/>
    <w:rsid w:val="00C57F05"/>
    <w:rsid w:val="00C655FA"/>
    <w:rsid w:val="00C830FD"/>
    <w:rsid w:val="00CB0D1A"/>
    <w:rsid w:val="00D07347"/>
    <w:rsid w:val="00D60874"/>
    <w:rsid w:val="00D75C6A"/>
    <w:rsid w:val="00D8024E"/>
    <w:rsid w:val="00DF75F0"/>
    <w:rsid w:val="00E11DF7"/>
    <w:rsid w:val="00E16486"/>
    <w:rsid w:val="00E25AD4"/>
    <w:rsid w:val="00E25BCB"/>
    <w:rsid w:val="00E25C46"/>
    <w:rsid w:val="00E66863"/>
    <w:rsid w:val="00E82CEB"/>
    <w:rsid w:val="00EA64E2"/>
    <w:rsid w:val="00EB0318"/>
    <w:rsid w:val="00EB228F"/>
    <w:rsid w:val="00EB23A6"/>
    <w:rsid w:val="00EF1446"/>
    <w:rsid w:val="00EF30F5"/>
    <w:rsid w:val="00F0035D"/>
    <w:rsid w:val="00F34596"/>
    <w:rsid w:val="00F423E2"/>
    <w:rsid w:val="00F4751F"/>
    <w:rsid w:val="00F52A5B"/>
    <w:rsid w:val="00FA6E60"/>
    <w:rsid w:val="00FC55EE"/>
    <w:rsid w:val="00FD2AC7"/>
    <w:rsid w:val="00FE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8ACC7-E9C9-4BAE-A5FB-7DA8640C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C4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20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C4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C4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27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1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7782</Words>
  <Characters>46696</Characters>
  <Application>Microsoft Office Word</Application>
  <DocSecurity>0</DocSecurity>
  <Lines>389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</dc:creator>
  <cp:lastModifiedBy>Użytkownik systemu Windows</cp:lastModifiedBy>
  <cp:revision>2</cp:revision>
  <dcterms:created xsi:type="dcterms:W3CDTF">2020-09-03T19:37:00Z</dcterms:created>
  <dcterms:modified xsi:type="dcterms:W3CDTF">2020-09-03T19:37:00Z</dcterms:modified>
</cp:coreProperties>
</file>